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0" w:rsidRDefault="00AD1590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6689"/>
      </w:tblGrid>
      <w:tr w:rsidR="00AD1590">
        <w:tc>
          <w:tcPr>
            <w:tcW w:w="3116" w:type="dxa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ELA LESSON PLANS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Teacher: </w:t>
            </w:r>
            <w:r>
              <w:rPr>
                <w:rFonts w:ascii="Arial" w:eastAsia="Arial" w:hAnsi="Arial" w:cs="Arial"/>
                <w:sz w:val="24"/>
                <w:szCs w:val="24"/>
              </w:rPr>
              <w:t>Barger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UNIT: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689" w:type="dxa"/>
          </w:tcPr>
          <w:p w:rsidR="00AD1590" w:rsidRDefault="000707D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Reflections &amp; Modifications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based on student need, after lesson taught.</w:t>
            </w:r>
          </w:p>
          <w:p w:rsidR="00AD1590" w:rsidRDefault="000707D8">
            <w:pPr>
              <w:rPr>
                <w:rFonts w:ascii="Gloria Hallelujah" w:eastAsia="Gloria Hallelujah" w:hAnsi="Gloria Hallelujah" w:cs="Gloria Hallelujah"/>
                <w:sz w:val="24"/>
                <w:szCs w:val="24"/>
              </w:rPr>
            </w:pPr>
            <w:r>
              <w:rPr>
                <w:rFonts w:ascii="Gloria Hallelujah" w:eastAsia="Gloria Hallelujah" w:hAnsi="Gloria Hallelujah" w:cs="Gloria Hallelujah"/>
                <w:sz w:val="24"/>
                <w:szCs w:val="24"/>
              </w:rPr>
              <w:t xml:space="preserve">Based upon Exit Ticket results, most students understand how to identify the Independent Variable.  Results show 50% on Constants and Replicates.  </w:t>
            </w:r>
          </w:p>
        </w:tc>
      </w:tr>
      <w:tr w:rsidR="00AD1590">
        <w:tc>
          <w:tcPr>
            <w:tcW w:w="9805" w:type="dxa"/>
            <w:gridSpan w:val="2"/>
          </w:tcPr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Lesson:  </w:t>
            </w:r>
            <w:r>
              <w:rPr>
                <w:rFonts w:ascii="Arial" w:eastAsia="Arial" w:hAnsi="Arial" w:cs="Arial"/>
                <w:sz w:val="24"/>
                <w:szCs w:val="24"/>
              </w:rPr>
              <w:t>Intro to Scientific Method and Experimental Design</w:t>
            </w:r>
          </w:p>
        </w:tc>
      </w:tr>
      <w:tr w:rsidR="00AD1590">
        <w:tc>
          <w:tcPr>
            <w:tcW w:w="3116" w:type="dxa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Date: 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Thursday, Sept 13</w:t>
            </w:r>
          </w:p>
        </w:tc>
        <w:tc>
          <w:tcPr>
            <w:tcW w:w="6689" w:type="dxa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 CC Standard(s): </w:t>
            </w:r>
          </w:p>
          <w:p w:rsidR="00AD1590" w:rsidRDefault="000707D8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C3.5.6-8.C Follow precisely a multistep procedure when carrying out experiments, taking measurements, or performing technical tasks.</w:t>
            </w:r>
          </w:p>
        </w:tc>
      </w:tr>
      <w:tr w:rsidR="00AD1590">
        <w:trPr>
          <w:trHeight w:val="1860"/>
        </w:trPr>
        <w:tc>
          <w:tcPr>
            <w:tcW w:w="3116" w:type="dxa"/>
            <w:vMerge w:val="restart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Materials: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Connect Session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PwrPt</w:t>
            </w:r>
            <w:proofErr w:type="spellEnd"/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Guide</w:t>
            </w:r>
          </w:p>
          <w:p w:rsidR="00AD1590" w:rsidRDefault="000707D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NOTE: these contain what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being requested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this Lesson Plan template.</w:t>
            </w:r>
          </w:p>
        </w:tc>
        <w:tc>
          <w:tcPr>
            <w:tcW w:w="6689" w:type="dxa"/>
          </w:tcPr>
          <w:p w:rsidR="00AD1590" w:rsidRDefault="000707D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Objective(s):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Students will know…  Students will be able to…</w:t>
            </w:r>
          </w:p>
          <w:p w:rsidR="00AD1590" w:rsidRDefault="000707D8">
            <w:pPr>
              <w:numPr>
                <w:ilvl w:val="0"/>
                <w:numId w:val="2"/>
              </w:numPr>
              <w:spacing w:before="160" w:line="264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Apply the steps of the scientific method to a hypothetical experiment.</w:t>
            </w:r>
          </w:p>
          <w:p w:rsidR="00AD1590" w:rsidRDefault="000707D8">
            <w:pPr>
              <w:numPr>
                <w:ilvl w:val="0"/>
                <w:numId w:val="2"/>
              </w:numPr>
              <w:spacing w:before="160" w:line="264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the parts of the hypothetical experimen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AD1590" w:rsidRDefault="00AD15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1590">
        <w:trPr>
          <w:trHeight w:val="276"/>
        </w:trPr>
        <w:tc>
          <w:tcPr>
            <w:tcW w:w="3116" w:type="dxa"/>
            <w:vMerge/>
          </w:tcPr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89" w:type="dxa"/>
            <w:vMerge w:val="restart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Instructional Procedures: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Activation: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Today’s Science Lesson is brought to you by Idaho Potatoes - Experiment title, “Mashed Potatoes”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Review/Check in: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use of polling tools and chat throughout the lesson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Engagement Strategies: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polling tools, chat, mic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Closure: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Exit Ticket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Homework: </w:t>
            </w:r>
            <w:r>
              <w:rPr>
                <w:rFonts w:ascii="Arial" w:eastAsia="Arial" w:hAnsi="Arial" w:cs="Arial"/>
                <w:sz w:val="24"/>
                <w:szCs w:val="24"/>
              </w:rPr>
              <w:t>review Study Guide</w:t>
            </w:r>
          </w:p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Co-teaching Strategy: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ndicate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the strategy and who will be completing each part of the instructional procedure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AD1590" w:rsidRDefault="00AD1590">
            <w:pPr>
              <w:ind w:left="480" w:hanging="45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My co-teacher is only in class 2 of 3 sessions.  Creating lessons beyond One Teach/One Observe or One Teach/One Support will not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practical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I will need to plan two lessons to accommodate the class without a co-teacher.  Currently, our schedule does </w:t>
            </w:r>
            <w:r>
              <w:rPr>
                <w:rFonts w:ascii="Arial" w:eastAsia="Arial" w:hAnsi="Arial" w:cs="Arial"/>
                <w:sz w:val="20"/>
                <w:szCs w:val="20"/>
              </w:rPr>
              <w:t>not allow time for that much planning.  I will lose plan time when IEP meetings begin.</w:t>
            </w:r>
          </w:p>
          <w:p w:rsidR="00AD1590" w:rsidRDefault="000707D8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Additionally, this is the first time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I’ll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have the SAME co-teacher, therefore, her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content knowledge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still growing.  This means being able to move to higher levels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co-teaching models will be limited, however, we will strive to accomplish this as we move forward when possible.</w:t>
            </w:r>
          </w:p>
          <w:p w:rsidR="00AD1590" w:rsidRDefault="00AD1590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Teach/One Observe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One Teach/One Support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Barger/Aber-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Lillion</w:t>
            </w:r>
            <w:proofErr w:type="spellEnd"/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Parallel Teaching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Alternative Teaching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Station Teaching </w:t>
            </w:r>
          </w:p>
          <w:p w:rsidR="00AD1590" w:rsidRDefault="000707D8">
            <w:pPr>
              <w:ind w:left="48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Team Teaching</w:t>
            </w:r>
          </w:p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590">
        <w:trPr>
          <w:trHeight w:val="540"/>
        </w:trPr>
        <w:tc>
          <w:tcPr>
            <w:tcW w:w="3116" w:type="dxa"/>
          </w:tcPr>
          <w:p w:rsidR="00AD1590" w:rsidRDefault="000707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Vocabulary/Keywords:</w:t>
            </w:r>
          </w:p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Scientific Method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Experimental Design</w:t>
            </w:r>
          </w:p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Independent Variable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Dependent Variable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Hypothesis</w:t>
            </w:r>
          </w:p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Constants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Replicates</w:t>
            </w:r>
          </w:p>
        </w:tc>
        <w:tc>
          <w:tcPr>
            <w:tcW w:w="6689" w:type="dxa"/>
            <w:vMerge/>
          </w:tcPr>
          <w:p w:rsidR="00AD1590" w:rsidRDefault="00AD15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590">
        <w:trPr>
          <w:trHeight w:val="540"/>
        </w:trPr>
        <w:tc>
          <w:tcPr>
            <w:tcW w:w="9805" w:type="dxa"/>
            <w:gridSpan w:val="2"/>
          </w:tcPr>
          <w:p w:rsidR="00AD1590" w:rsidRDefault="000707D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 Evidence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Performance Task or Other Key Evidence of learning 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Polling/Chat/Mic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Exit Ticket</w:t>
            </w:r>
          </w:p>
          <w:p w:rsidR="00AD1590" w:rsidRDefault="000707D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will students understand and/or be able to do?</w:t>
            </w:r>
          </w:p>
          <w:p w:rsidR="00AD1590" w:rsidRDefault="000707D8">
            <w:pPr>
              <w:widowControl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steps of the Scientific Method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How to identify the parts of an experiment</w:t>
            </w:r>
          </w:p>
        </w:tc>
      </w:tr>
      <w:tr w:rsidR="00AD1590">
        <w:trPr>
          <w:trHeight w:val="540"/>
        </w:trPr>
        <w:tc>
          <w:tcPr>
            <w:tcW w:w="9805" w:type="dxa"/>
            <w:gridSpan w:val="2"/>
          </w:tcPr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Resources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websites, books, film clips, etc.)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eastAsia="Arial" w:hAnsi="Arial" w:cs="Arial"/>
                <w:sz w:val="24"/>
                <w:szCs w:val="24"/>
              </w:rPr>
              <w:t>Study Guide</w:t>
            </w:r>
          </w:p>
        </w:tc>
      </w:tr>
      <w:tr w:rsidR="00AD1590">
        <w:trPr>
          <w:trHeight w:val="540"/>
        </w:trPr>
        <w:tc>
          <w:tcPr>
            <w:tcW w:w="9805" w:type="dxa"/>
            <w:gridSpan w:val="2"/>
          </w:tcPr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Students should be completing the following assignments: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Exit Ti</w:t>
            </w:r>
            <w:r>
              <w:rPr>
                <w:rFonts w:ascii="Arial" w:eastAsia="Arial" w:hAnsi="Arial" w:cs="Arial"/>
                <w:sz w:val="24"/>
                <w:szCs w:val="24"/>
              </w:rPr>
              <w:t>cket</w:t>
            </w:r>
          </w:p>
          <w:p w:rsidR="00AD1590" w:rsidRDefault="000707D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Study Guide</w:t>
            </w:r>
          </w:p>
        </w:tc>
      </w:tr>
    </w:tbl>
    <w:p w:rsidR="00AD1590" w:rsidRDefault="00AD1590">
      <w:pPr>
        <w:rPr>
          <w:rFonts w:ascii="Arial" w:eastAsia="Arial" w:hAnsi="Arial" w:cs="Arial"/>
          <w:sz w:val="24"/>
          <w:szCs w:val="24"/>
        </w:rPr>
      </w:pPr>
    </w:p>
    <w:sectPr w:rsidR="00AD159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D8" w:rsidRDefault="000707D8">
      <w:pPr>
        <w:spacing w:after="0" w:line="240" w:lineRule="auto"/>
      </w:pPr>
      <w:r>
        <w:separator/>
      </w:r>
    </w:p>
  </w:endnote>
  <w:endnote w:type="continuationSeparator" w:id="0">
    <w:p w:rsidR="000707D8" w:rsidRDefault="0007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ria Halleluja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D8" w:rsidRDefault="000707D8">
      <w:pPr>
        <w:spacing w:after="0" w:line="240" w:lineRule="auto"/>
      </w:pPr>
      <w:r>
        <w:separator/>
      </w:r>
    </w:p>
  </w:footnote>
  <w:footnote w:type="continuationSeparator" w:id="0">
    <w:p w:rsidR="000707D8" w:rsidRDefault="0007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90" w:rsidRDefault="000707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color w:val="000000"/>
      </w:rPr>
      <w:t>Middle School 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DEB"/>
    <w:multiLevelType w:val="multilevel"/>
    <w:tmpl w:val="079E8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3084C"/>
    <w:multiLevelType w:val="multilevel"/>
    <w:tmpl w:val="167A8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90"/>
    <w:rsid w:val="000707D8"/>
    <w:rsid w:val="00563E0D"/>
    <w:rsid w:val="00A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EB2B0-59D7-4EF5-AC5C-F4A8BB3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Barger</dc:creator>
  <cp:lastModifiedBy>Tammy Barger</cp:lastModifiedBy>
  <cp:revision>2</cp:revision>
  <dcterms:created xsi:type="dcterms:W3CDTF">2018-05-08T21:04:00Z</dcterms:created>
  <dcterms:modified xsi:type="dcterms:W3CDTF">2018-05-08T21:04:00Z</dcterms:modified>
</cp:coreProperties>
</file>