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9287" w14:textId="590F0B37" w:rsidR="00365B2D" w:rsidRDefault="00126D51" w:rsidP="00126D51">
      <w:pPr>
        <w:spacing w:after="0" w:line="240" w:lineRule="auto"/>
        <w:jc w:val="center"/>
        <w:rPr>
          <w:b/>
          <w:sz w:val="28"/>
          <w:szCs w:val="24"/>
        </w:rPr>
      </w:pPr>
      <w:r w:rsidRPr="002259D0">
        <w:rPr>
          <w:b/>
          <w:sz w:val="28"/>
          <w:szCs w:val="24"/>
        </w:rPr>
        <w:t>Peer Observation Form</w:t>
      </w:r>
    </w:p>
    <w:p w14:paraId="52F83A54" w14:textId="1B10A9FF" w:rsidR="009F688A" w:rsidRPr="009F688A" w:rsidRDefault="009F688A" w:rsidP="00126D51">
      <w:pPr>
        <w:spacing w:after="0" w:line="240" w:lineRule="auto"/>
        <w:jc w:val="center"/>
        <w:rPr>
          <w:b/>
          <w:sz w:val="24"/>
          <w:szCs w:val="24"/>
        </w:rPr>
      </w:pPr>
    </w:p>
    <w:p w14:paraId="539CE0D2" w14:textId="22ACEB45" w:rsidR="009F688A" w:rsidRDefault="009F688A" w:rsidP="009D3EEE">
      <w:pPr>
        <w:tabs>
          <w:tab w:val="left" w:pos="5760"/>
          <w:tab w:val="left" w:leader="underscore" w:pos="9360"/>
        </w:tabs>
        <w:spacing w:after="0" w:line="240" w:lineRule="auto"/>
        <w:rPr>
          <w:sz w:val="24"/>
          <w:szCs w:val="24"/>
        </w:rPr>
      </w:pPr>
      <w:r w:rsidRPr="009F688A">
        <w:rPr>
          <w:b/>
          <w:sz w:val="24"/>
          <w:szCs w:val="24"/>
        </w:rPr>
        <w:t xml:space="preserve">Teacher Observed:  </w:t>
      </w:r>
      <w:r w:rsidR="00A25E99">
        <w:rPr>
          <w:sz w:val="24"/>
          <w:szCs w:val="24"/>
        </w:rPr>
        <w:t xml:space="preserve">PEER – </w:t>
      </w:r>
      <w:bookmarkStart w:id="0" w:name="_GoBack"/>
      <w:bookmarkEnd w:id="0"/>
      <w:r w:rsidR="00A25E99" w:rsidRPr="00A25E99">
        <w:rPr>
          <w:b/>
          <w:sz w:val="24"/>
          <w:szCs w:val="24"/>
          <w:highlight w:val="yellow"/>
        </w:rPr>
        <w:t>notes by T. Barger</w:t>
      </w:r>
      <w:r>
        <w:rPr>
          <w:sz w:val="24"/>
          <w:szCs w:val="24"/>
        </w:rPr>
        <w:tab/>
        <w:t xml:space="preserve"> </w:t>
      </w:r>
      <w:r w:rsidRPr="009F688A">
        <w:rPr>
          <w:b/>
          <w:sz w:val="24"/>
          <w:szCs w:val="24"/>
        </w:rPr>
        <w:t>Date of Observation:</w:t>
      </w:r>
      <w:r>
        <w:rPr>
          <w:sz w:val="24"/>
          <w:szCs w:val="24"/>
        </w:rPr>
        <w:t xml:space="preserve">  </w:t>
      </w:r>
      <w:r w:rsidR="003F7485">
        <w:rPr>
          <w:sz w:val="24"/>
          <w:szCs w:val="24"/>
        </w:rPr>
        <w:t>12</w:t>
      </w:r>
      <w:r w:rsidR="00F859C5">
        <w:rPr>
          <w:sz w:val="24"/>
          <w:szCs w:val="24"/>
        </w:rPr>
        <w:t>-</w:t>
      </w:r>
      <w:r w:rsidR="003F7485">
        <w:rPr>
          <w:sz w:val="24"/>
          <w:szCs w:val="24"/>
        </w:rPr>
        <w:t>13</w:t>
      </w:r>
      <w:r w:rsidR="00F859C5">
        <w:rPr>
          <w:sz w:val="24"/>
          <w:szCs w:val="24"/>
        </w:rPr>
        <w:t>-2018</w:t>
      </w:r>
    </w:p>
    <w:p w14:paraId="6311760A" w14:textId="5D094B1B" w:rsidR="00F859C5" w:rsidRPr="007F7221" w:rsidRDefault="009F688A" w:rsidP="007F7221">
      <w:pPr>
        <w:pStyle w:val="NormalWeb"/>
        <w:spacing w:before="0" w:beforeAutospacing="0" w:after="0" w:afterAutospacing="0"/>
      </w:pPr>
      <w:r w:rsidRPr="000744EA">
        <w:rPr>
          <w:rFonts w:asciiTheme="minorHAnsi" w:hAnsiTheme="minorHAnsi" w:cstheme="minorHAnsi"/>
          <w:b/>
        </w:rPr>
        <w:t>Bb CC Link</w:t>
      </w:r>
      <w:r w:rsidRPr="000744EA">
        <w:rPr>
          <w:rFonts w:asciiTheme="minorHAnsi" w:hAnsiTheme="minorHAnsi" w:cstheme="minorHAnsi"/>
        </w:rPr>
        <w:t>:</w:t>
      </w:r>
      <w:r w:rsidRPr="009F688A">
        <w:t xml:space="preserve">  </w:t>
      </w:r>
      <w:hyperlink r:id="rId5" w:history="1">
        <w:r w:rsidR="007F7221">
          <w:rPr>
            <w:rStyle w:val="Hyperlink"/>
            <w:rFonts w:ascii="Arial" w:hAnsi="Arial" w:cs="Arial"/>
            <w:color w:val="1155CC"/>
            <w:sz w:val="22"/>
            <w:szCs w:val="22"/>
          </w:rPr>
          <w:t>https://sas.elluminate.com/site/external/jwsdetect/playback.jnlp?psid=2018-12-13.0605.M.6D74</w:t>
        </w:r>
      </w:hyperlink>
      <w:hyperlink r:id="rId6" w:history="1">
        <w:r w:rsidR="007F7221">
          <w:rPr>
            <w:rStyle w:val="Hyperlink"/>
            <w:rFonts w:ascii="Arial" w:hAnsi="Arial" w:cs="Arial"/>
            <w:color w:val="1155CC"/>
            <w:sz w:val="22"/>
            <w:szCs w:val="22"/>
          </w:rPr>
          <w:t>42EECF02B8D0E851C9A0F97AFE.vcr&amp;sid=559</w:t>
        </w:r>
      </w:hyperlink>
    </w:p>
    <w:p w14:paraId="51D7901F" w14:textId="77777777" w:rsidR="007F7221" w:rsidRDefault="007F7221" w:rsidP="00C82CCF">
      <w:pPr>
        <w:spacing w:after="0" w:line="240" w:lineRule="auto"/>
        <w:rPr>
          <w:b/>
          <w:sz w:val="20"/>
          <w:szCs w:val="20"/>
        </w:rPr>
      </w:pPr>
    </w:p>
    <w:p w14:paraId="125DB2E5" w14:textId="4893314F" w:rsidR="00C82CCF" w:rsidRPr="00C82CCF" w:rsidRDefault="00C82CCF" w:rsidP="00C82CCF">
      <w:pPr>
        <w:spacing w:after="0" w:line="240" w:lineRule="auto"/>
        <w:rPr>
          <w:b/>
          <w:sz w:val="20"/>
          <w:szCs w:val="20"/>
        </w:rPr>
      </w:pPr>
      <w:r w:rsidRPr="00C82CCF">
        <w:rPr>
          <w:b/>
          <w:sz w:val="20"/>
          <w:szCs w:val="20"/>
        </w:rPr>
        <w:t>DIRECTIONS:</w:t>
      </w:r>
    </w:p>
    <w:p w14:paraId="32BBB855" w14:textId="77777777" w:rsidR="00C82CCF" w:rsidRPr="00C82CCF" w:rsidRDefault="00C82CCF" w:rsidP="00C82CCF">
      <w:pPr>
        <w:pStyle w:val="ListParagraph"/>
        <w:numPr>
          <w:ilvl w:val="0"/>
          <w:numId w:val="26"/>
        </w:numPr>
        <w:spacing w:after="0" w:line="240" w:lineRule="auto"/>
        <w:rPr>
          <w:sz w:val="20"/>
          <w:szCs w:val="20"/>
        </w:rPr>
      </w:pPr>
      <w:r w:rsidRPr="00C82CCF">
        <w:rPr>
          <w:sz w:val="20"/>
          <w:szCs w:val="20"/>
        </w:rPr>
        <w:t xml:space="preserve">Only enter data/observations for areas observed in the lesson.  </w:t>
      </w:r>
    </w:p>
    <w:p w14:paraId="20B2F7D5" w14:textId="6AF777CC" w:rsidR="00C82CCF" w:rsidRPr="00C82CCF" w:rsidRDefault="00C82CCF" w:rsidP="00C82CCF">
      <w:pPr>
        <w:pStyle w:val="ListParagraph"/>
        <w:numPr>
          <w:ilvl w:val="1"/>
          <w:numId w:val="26"/>
        </w:numPr>
        <w:spacing w:after="0" w:line="240" w:lineRule="auto"/>
        <w:rPr>
          <w:sz w:val="20"/>
          <w:szCs w:val="20"/>
        </w:rPr>
      </w:pPr>
      <w:r w:rsidRPr="00C82CCF">
        <w:rPr>
          <w:sz w:val="20"/>
          <w:szCs w:val="20"/>
        </w:rPr>
        <w:t>Some tenets of the domains will have no data.</w:t>
      </w:r>
    </w:p>
    <w:p w14:paraId="3A9D8938" w14:textId="77777777" w:rsidR="00C82CCF" w:rsidRPr="009F688A" w:rsidRDefault="00C82CCF" w:rsidP="00126D51">
      <w:pPr>
        <w:spacing w:after="0" w:line="240" w:lineRule="auto"/>
        <w:jc w:val="center"/>
        <w:rPr>
          <w:b/>
          <w:sz w:val="24"/>
          <w:szCs w:val="24"/>
        </w:rPr>
      </w:pPr>
    </w:p>
    <w:p w14:paraId="19A1B9D3" w14:textId="023FC079" w:rsidR="00126D51" w:rsidRDefault="00126D51" w:rsidP="00821F20">
      <w:pPr>
        <w:spacing w:after="0" w:line="240" w:lineRule="auto"/>
        <w:jc w:val="center"/>
        <w:rPr>
          <w:b/>
          <w:sz w:val="24"/>
          <w:szCs w:val="24"/>
        </w:rPr>
      </w:pPr>
      <w:r w:rsidRPr="00126D51">
        <w:rPr>
          <w:b/>
          <w:sz w:val="24"/>
          <w:szCs w:val="24"/>
        </w:rPr>
        <w:t>Domain 1: Planning and Preparing</w:t>
      </w:r>
    </w:p>
    <w:p w14:paraId="62C784CC" w14:textId="36B3EAE9" w:rsidR="009C15CD" w:rsidRPr="00821F20" w:rsidRDefault="009C15CD" w:rsidP="00821F20">
      <w:pPr>
        <w:rPr>
          <w:b/>
          <w:i/>
          <w:sz w:val="20"/>
          <w:szCs w:val="20"/>
        </w:rPr>
      </w:pPr>
      <w:r w:rsidRPr="00821F20">
        <w:rPr>
          <w:i/>
          <w:sz w:val="20"/>
          <w:szCs w:val="20"/>
        </w:rPr>
        <w:t>The components in Domain 1 outline how a teacher organizes the content of what students are expected to learn---in other words, how the teacher designs instruction. These include demonstrate knowledge of content and pedagogy, demonstrating knowledge of the students, selecting instructional goals, demonstrating knowledge of resources, designing coherent instruction, and assessing student learning</w:t>
      </w:r>
      <w:r w:rsidR="00821F20" w:rsidRPr="00821F20">
        <w:rPr>
          <w:i/>
          <w:sz w:val="20"/>
          <w:szCs w:val="20"/>
        </w:rPr>
        <w:t>.</w:t>
      </w:r>
    </w:p>
    <w:tbl>
      <w:tblPr>
        <w:tblStyle w:val="TableGrid"/>
        <w:tblW w:w="0" w:type="auto"/>
        <w:tblLook w:val="04A0" w:firstRow="1" w:lastRow="0" w:firstColumn="1" w:lastColumn="0" w:noHBand="0" w:noVBand="1"/>
      </w:tblPr>
      <w:tblGrid>
        <w:gridCol w:w="4675"/>
        <w:gridCol w:w="4675"/>
      </w:tblGrid>
      <w:tr w:rsidR="00126D51" w:rsidRPr="00126D51" w14:paraId="1CBA187F" w14:textId="77777777" w:rsidTr="00BF3210">
        <w:tc>
          <w:tcPr>
            <w:tcW w:w="9350" w:type="dxa"/>
            <w:gridSpan w:val="2"/>
          </w:tcPr>
          <w:p w14:paraId="1A250416" w14:textId="63A3B93D" w:rsidR="00821F20" w:rsidRPr="00821F20" w:rsidRDefault="00126D51">
            <w:pPr>
              <w:rPr>
                <w:b/>
              </w:rPr>
            </w:pPr>
            <w:r w:rsidRPr="00821F20">
              <w:rPr>
                <w:b/>
                <w:sz w:val="24"/>
              </w:rPr>
              <w:t>A. Demonstrating Knowledge of Content &amp; Pedagogy</w:t>
            </w:r>
          </w:p>
          <w:p w14:paraId="6BE5330F" w14:textId="2B8747AD" w:rsidR="00821F20" w:rsidRPr="00D35761" w:rsidRDefault="00821F20" w:rsidP="00821F20">
            <w:pPr>
              <w:pStyle w:val="ListParagraph"/>
              <w:numPr>
                <w:ilvl w:val="0"/>
                <w:numId w:val="3"/>
              </w:numPr>
              <w:rPr>
                <w:b/>
                <w:sz w:val="16"/>
                <w:szCs w:val="16"/>
                <w:highlight w:val="yellow"/>
              </w:rPr>
            </w:pPr>
            <w:r w:rsidRPr="00D35761">
              <w:rPr>
                <w:sz w:val="16"/>
                <w:szCs w:val="16"/>
                <w:highlight w:val="yellow"/>
              </w:rPr>
              <w:t xml:space="preserve">Knowledge of content </w:t>
            </w:r>
            <w:r w:rsidR="00C16AFD" w:rsidRPr="00D35761">
              <w:rPr>
                <w:sz w:val="16"/>
                <w:szCs w:val="16"/>
                <w:highlight w:val="yellow"/>
              </w:rPr>
              <w:t>and the structure of the discipline</w:t>
            </w:r>
          </w:p>
          <w:p w14:paraId="2D5B09C7" w14:textId="77777777" w:rsidR="00821F20" w:rsidRPr="00D35761" w:rsidRDefault="00821F20" w:rsidP="00821F20">
            <w:pPr>
              <w:pStyle w:val="ListParagraph"/>
              <w:numPr>
                <w:ilvl w:val="0"/>
                <w:numId w:val="3"/>
              </w:numPr>
              <w:rPr>
                <w:b/>
                <w:sz w:val="16"/>
                <w:szCs w:val="16"/>
                <w:highlight w:val="yellow"/>
              </w:rPr>
            </w:pPr>
            <w:r w:rsidRPr="00D35761">
              <w:rPr>
                <w:sz w:val="16"/>
                <w:szCs w:val="16"/>
                <w:highlight w:val="yellow"/>
              </w:rPr>
              <w:t xml:space="preserve">Knowledge of prerequisite relationships </w:t>
            </w:r>
          </w:p>
          <w:p w14:paraId="6C232E74" w14:textId="52E4C4B4" w:rsidR="00821F20" w:rsidRPr="00821F20" w:rsidRDefault="00821F20" w:rsidP="00821F20">
            <w:pPr>
              <w:pStyle w:val="ListParagraph"/>
              <w:numPr>
                <w:ilvl w:val="0"/>
                <w:numId w:val="3"/>
              </w:numPr>
              <w:rPr>
                <w:b/>
                <w:sz w:val="16"/>
                <w:szCs w:val="16"/>
              </w:rPr>
            </w:pPr>
            <w:r w:rsidRPr="00D35761">
              <w:rPr>
                <w:sz w:val="16"/>
                <w:szCs w:val="16"/>
                <w:highlight w:val="yellow"/>
              </w:rPr>
              <w:t>Knowledge of content-related pedagogy</w:t>
            </w:r>
          </w:p>
        </w:tc>
      </w:tr>
      <w:tr w:rsidR="00821F20" w:rsidRPr="00126D51" w14:paraId="6451C334" w14:textId="77777777" w:rsidTr="002A61DA">
        <w:tc>
          <w:tcPr>
            <w:tcW w:w="4675" w:type="dxa"/>
          </w:tcPr>
          <w:p w14:paraId="194B8DFF"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02933480"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6E3B7F9D" w14:textId="77777777" w:rsidTr="00126D51">
        <w:tc>
          <w:tcPr>
            <w:tcW w:w="4675" w:type="dxa"/>
          </w:tcPr>
          <w:p w14:paraId="2A4A7975" w14:textId="77777777" w:rsidR="00126D51" w:rsidRDefault="00126D51">
            <w:pPr>
              <w:rPr>
                <w:sz w:val="24"/>
                <w:szCs w:val="24"/>
              </w:rPr>
            </w:pPr>
          </w:p>
        </w:tc>
        <w:tc>
          <w:tcPr>
            <w:tcW w:w="4675" w:type="dxa"/>
          </w:tcPr>
          <w:p w14:paraId="062255A0" w14:textId="77777777" w:rsidR="00126D51" w:rsidRDefault="00126D51">
            <w:pPr>
              <w:rPr>
                <w:sz w:val="24"/>
                <w:szCs w:val="24"/>
              </w:rPr>
            </w:pPr>
          </w:p>
        </w:tc>
      </w:tr>
      <w:tr w:rsidR="00126D51" w:rsidRPr="00821F20" w14:paraId="4A19381C" w14:textId="77777777" w:rsidTr="008420B2">
        <w:tc>
          <w:tcPr>
            <w:tcW w:w="9350" w:type="dxa"/>
            <w:gridSpan w:val="2"/>
          </w:tcPr>
          <w:p w14:paraId="35CA8D6A" w14:textId="6708166C" w:rsidR="00821F20" w:rsidRPr="00821F20" w:rsidRDefault="00126D51">
            <w:pPr>
              <w:rPr>
                <w:b/>
                <w:sz w:val="24"/>
                <w:szCs w:val="24"/>
              </w:rPr>
            </w:pPr>
            <w:r w:rsidRPr="00821F20">
              <w:rPr>
                <w:b/>
                <w:sz w:val="24"/>
                <w:szCs w:val="24"/>
              </w:rPr>
              <w:t>B. Demonstrating Knowledge of Students</w:t>
            </w:r>
          </w:p>
          <w:p w14:paraId="4CAD9512" w14:textId="77777777" w:rsidR="00821F20" w:rsidRPr="00D35761" w:rsidRDefault="00821F20" w:rsidP="00821F20">
            <w:pPr>
              <w:pStyle w:val="ListParagraph"/>
              <w:numPr>
                <w:ilvl w:val="0"/>
                <w:numId w:val="4"/>
              </w:numPr>
              <w:rPr>
                <w:b/>
                <w:sz w:val="16"/>
                <w:szCs w:val="16"/>
                <w:highlight w:val="yellow"/>
              </w:rPr>
            </w:pPr>
            <w:r w:rsidRPr="00D35761">
              <w:rPr>
                <w:sz w:val="16"/>
                <w:szCs w:val="16"/>
                <w:highlight w:val="yellow"/>
              </w:rPr>
              <w:t xml:space="preserve">Knowledge of characteristics of age group </w:t>
            </w:r>
          </w:p>
          <w:p w14:paraId="48550B8F" w14:textId="77777777" w:rsidR="00821F20" w:rsidRPr="00D35761" w:rsidRDefault="00821F20" w:rsidP="00821F20">
            <w:pPr>
              <w:pStyle w:val="ListParagraph"/>
              <w:numPr>
                <w:ilvl w:val="0"/>
                <w:numId w:val="4"/>
              </w:numPr>
              <w:rPr>
                <w:b/>
                <w:sz w:val="16"/>
                <w:szCs w:val="16"/>
                <w:highlight w:val="yellow"/>
              </w:rPr>
            </w:pPr>
            <w:r w:rsidRPr="00D35761">
              <w:rPr>
                <w:sz w:val="16"/>
                <w:szCs w:val="16"/>
                <w:highlight w:val="yellow"/>
              </w:rPr>
              <w:t xml:space="preserve">Knowledge of students’ varied approaches of learning </w:t>
            </w:r>
          </w:p>
          <w:p w14:paraId="58C525C2" w14:textId="77777777" w:rsidR="00821F20" w:rsidRPr="00D35761" w:rsidRDefault="00821F20" w:rsidP="00821F20">
            <w:pPr>
              <w:pStyle w:val="ListParagraph"/>
              <w:numPr>
                <w:ilvl w:val="0"/>
                <w:numId w:val="4"/>
              </w:numPr>
              <w:rPr>
                <w:b/>
                <w:sz w:val="16"/>
                <w:szCs w:val="16"/>
                <w:highlight w:val="yellow"/>
              </w:rPr>
            </w:pPr>
            <w:r w:rsidRPr="00D35761">
              <w:rPr>
                <w:sz w:val="16"/>
                <w:szCs w:val="16"/>
                <w:highlight w:val="yellow"/>
              </w:rPr>
              <w:t xml:space="preserve">Knowledge of students’ skills and knowledge </w:t>
            </w:r>
          </w:p>
          <w:p w14:paraId="1668334D" w14:textId="77777777" w:rsidR="00821F20" w:rsidRPr="003443C8" w:rsidRDefault="00821F20" w:rsidP="00821F20">
            <w:pPr>
              <w:pStyle w:val="ListParagraph"/>
              <w:numPr>
                <w:ilvl w:val="0"/>
                <w:numId w:val="4"/>
              </w:numPr>
              <w:rPr>
                <w:b/>
                <w:sz w:val="16"/>
                <w:szCs w:val="16"/>
              </w:rPr>
            </w:pPr>
            <w:r w:rsidRPr="00821F20">
              <w:rPr>
                <w:sz w:val="16"/>
                <w:szCs w:val="16"/>
              </w:rPr>
              <w:t>Knowledge of students’ interests and cultural heritage</w:t>
            </w:r>
          </w:p>
          <w:p w14:paraId="5CC69A45" w14:textId="0F5FE5D7" w:rsidR="003443C8" w:rsidRPr="003443C8" w:rsidRDefault="003443C8" w:rsidP="00821F20">
            <w:pPr>
              <w:pStyle w:val="ListParagraph"/>
              <w:numPr>
                <w:ilvl w:val="0"/>
                <w:numId w:val="4"/>
              </w:numPr>
              <w:rPr>
                <w:sz w:val="16"/>
                <w:szCs w:val="16"/>
              </w:rPr>
            </w:pPr>
            <w:r w:rsidRPr="00D35761">
              <w:rPr>
                <w:sz w:val="16"/>
                <w:szCs w:val="16"/>
                <w:highlight w:val="yellow"/>
              </w:rPr>
              <w:t>Knowledge of students’ special needs</w:t>
            </w:r>
          </w:p>
        </w:tc>
      </w:tr>
      <w:tr w:rsidR="00821F20" w:rsidRPr="00126D51" w14:paraId="1CEA4A48" w14:textId="77777777" w:rsidTr="002A61DA">
        <w:tc>
          <w:tcPr>
            <w:tcW w:w="4675" w:type="dxa"/>
          </w:tcPr>
          <w:p w14:paraId="2FBA7E48" w14:textId="77777777" w:rsidR="00821F20" w:rsidRPr="00126D51" w:rsidRDefault="00821F20" w:rsidP="002A61DA">
            <w:pPr>
              <w:ind w:left="-30"/>
              <w:jc w:val="center"/>
              <w:rPr>
                <w:b/>
                <w:i/>
                <w:sz w:val="24"/>
                <w:szCs w:val="24"/>
              </w:rPr>
            </w:pPr>
            <w:r w:rsidRPr="00126D51">
              <w:rPr>
                <w:b/>
                <w:i/>
                <w:sz w:val="24"/>
                <w:szCs w:val="24"/>
              </w:rPr>
              <w:t>Teacher Actions/Behaviors</w:t>
            </w:r>
          </w:p>
        </w:tc>
        <w:tc>
          <w:tcPr>
            <w:tcW w:w="4675" w:type="dxa"/>
          </w:tcPr>
          <w:p w14:paraId="208B5937" w14:textId="77777777" w:rsidR="00821F20" w:rsidRPr="00126D51" w:rsidRDefault="00821F20" w:rsidP="002A61DA">
            <w:pPr>
              <w:jc w:val="center"/>
              <w:rPr>
                <w:b/>
                <w:i/>
                <w:sz w:val="24"/>
                <w:szCs w:val="24"/>
              </w:rPr>
            </w:pPr>
            <w:r w:rsidRPr="00126D51">
              <w:rPr>
                <w:b/>
                <w:i/>
                <w:sz w:val="24"/>
                <w:szCs w:val="24"/>
              </w:rPr>
              <w:t>Student Actions/Behaviors</w:t>
            </w:r>
          </w:p>
        </w:tc>
      </w:tr>
      <w:tr w:rsidR="00126D51" w14:paraId="0B6CB129" w14:textId="77777777" w:rsidTr="00126D51">
        <w:tc>
          <w:tcPr>
            <w:tcW w:w="4675" w:type="dxa"/>
          </w:tcPr>
          <w:p w14:paraId="79803EEE" w14:textId="77777777" w:rsidR="00126D51" w:rsidRDefault="00126D51">
            <w:pPr>
              <w:rPr>
                <w:sz w:val="24"/>
                <w:szCs w:val="24"/>
              </w:rPr>
            </w:pPr>
          </w:p>
        </w:tc>
        <w:tc>
          <w:tcPr>
            <w:tcW w:w="4675" w:type="dxa"/>
          </w:tcPr>
          <w:p w14:paraId="47FB36A8" w14:textId="77777777" w:rsidR="00126D51" w:rsidRDefault="00126D51">
            <w:pPr>
              <w:rPr>
                <w:sz w:val="24"/>
                <w:szCs w:val="24"/>
              </w:rPr>
            </w:pPr>
          </w:p>
        </w:tc>
      </w:tr>
      <w:tr w:rsidR="00126D51" w:rsidRPr="00821F20" w14:paraId="13F80B32" w14:textId="77777777" w:rsidTr="00B63502">
        <w:tc>
          <w:tcPr>
            <w:tcW w:w="9350" w:type="dxa"/>
            <w:gridSpan w:val="2"/>
          </w:tcPr>
          <w:p w14:paraId="771B5EA4" w14:textId="6D4E11A7" w:rsidR="00821F20" w:rsidRPr="00821F20" w:rsidRDefault="00126D51">
            <w:pPr>
              <w:rPr>
                <w:b/>
                <w:sz w:val="24"/>
                <w:szCs w:val="24"/>
              </w:rPr>
            </w:pPr>
            <w:r w:rsidRPr="00821F20">
              <w:rPr>
                <w:b/>
                <w:sz w:val="24"/>
                <w:szCs w:val="24"/>
              </w:rPr>
              <w:t>C.  Setting Instructional Outcomes</w:t>
            </w:r>
          </w:p>
          <w:p w14:paraId="242FC709" w14:textId="0A5C5318" w:rsidR="00821F20" w:rsidRPr="00D35761" w:rsidRDefault="00821F20" w:rsidP="00821F20">
            <w:pPr>
              <w:pStyle w:val="ListParagraph"/>
              <w:numPr>
                <w:ilvl w:val="0"/>
                <w:numId w:val="5"/>
              </w:numPr>
              <w:rPr>
                <w:b/>
                <w:sz w:val="16"/>
                <w:szCs w:val="16"/>
                <w:highlight w:val="yellow"/>
              </w:rPr>
            </w:pPr>
            <w:r w:rsidRPr="00D35761">
              <w:rPr>
                <w:sz w:val="16"/>
                <w:szCs w:val="16"/>
                <w:highlight w:val="yellow"/>
              </w:rPr>
              <w:t>Value</w:t>
            </w:r>
            <w:r w:rsidR="00DD4764" w:rsidRPr="00D35761">
              <w:rPr>
                <w:sz w:val="16"/>
                <w:szCs w:val="16"/>
                <w:highlight w:val="yellow"/>
              </w:rPr>
              <w:t>, sequence and alignment</w:t>
            </w:r>
          </w:p>
          <w:p w14:paraId="330BCBEA" w14:textId="77777777" w:rsidR="00821F20" w:rsidRPr="00D35761" w:rsidRDefault="00821F20" w:rsidP="00821F20">
            <w:pPr>
              <w:pStyle w:val="ListParagraph"/>
              <w:numPr>
                <w:ilvl w:val="0"/>
                <w:numId w:val="5"/>
              </w:numPr>
              <w:rPr>
                <w:b/>
                <w:sz w:val="16"/>
                <w:szCs w:val="16"/>
                <w:highlight w:val="yellow"/>
              </w:rPr>
            </w:pPr>
            <w:r w:rsidRPr="00D35761">
              <w:rPr>
                <w:sz w:val="16"/>
                <w:szCs w:val="16"/>
                <w:highlight w:val="yellow"/>
              </w:rPr>
              <w:t xml:space="preserve">Clarity </w:t>
            </w:r>
          </w:p>
          <w:p w14:paraId="54C38EE7" w14:textId="77777777" w:rsidR="00821F20" w:rsidRPr="00D35761" w:rsidRDefault="00821F20" w:rsidP="00821F20">
            <w:pPr>
              <w:pStyle w:val="ListParagraph"/>
              <w:numPr>
                <w:ilvl w:val="0"/>
                <w:numId w:val="5"/>
              </w:numPr>
              <w:rPr>
                <w:b/>
                <w:sz w:val="16"/>
                <w:szCs w:val="16"/>
                <w:highlight w:val="yellow"/>
              </w:rPr>
            </w:pPr>
            <w:r w:rsidRPr="00D35761">
              <w:rPr>
                <w:sz w:val="16"/>
                <w:szCs w:val="16"/>
                <w:highlight w:val="yellow"/>
              </w:rPr>
              <w:t xml:space="preserve">Suitability for diverse students </w:t>
            </w:r>
          </w:p>
          <w:p w14:paraId="69A5AD58" w14:textId="669A9E9B" w:rsidR="00821F20" w:rsidRPr="00821F20" w:rsidRDefault="00821F20" w:rsidP="00821F20">
            <w:pPr>
              <w:pStyle w:val="ListParagraph"/>
              <w:numPr>
                <w:ilvl w:val="0"/>
                <w:numId w:val="5"/>
              </w:numPr>
              <w:rPr>
                <w:b/>
                <w:sz w:val="16"/>
                <w:szCs w:val="16"/>
              </w:rPr>
            </w:pPr>
            <w:r w:rsidRPr="00D35761">
              <w:rPr>
                <w:sz w:val="16"/>
                <w:szCs w:val="16"/>
                <w:highlight w:val="yellow"/>
              </w:rPr>
              <w:t>Balance</w:t>
            </w:r>
          </w:p>
        </w:tc>
      </w:tr>
      <w:tr w:rsidR="00844D01" w:rsidRPr="00126D51" w14:paraId="6435285F" w14:textId="77777777" w:rsidTr="002A61DA">
        <w:tc>
          <w:tcPr>
            <w:tcW w:w="4675" w:type="dxa"/>
          </w:tcPr>
          <w:p w14:paraId="76E8F033"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153BAE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63E30364" w14:textId="77777777" w:rsidTr="00126D51">
        <w:tc>
          <w:tcPr>
            <w:tcW w:w="4675" w:type="dxa"/>
          </w:tcPr>
          <w:p w14:paraId="1AF0E7FE" w14:textId="77777777" w:rsidR="00126D51" w:rsidRDefault="00126D51">
            <w:pPr>
              <w:rPr>
                <w:sz w:val="24"/>
                <w:szCs w:val="24"/>
              </w:rPr>
            </w:pPr>
          </w:p>
        </w:tc>
        <w:tc>
          <w:tcPr>
            <w:tcW w:w="4675" w:type="dxa"/>
          </w:tcPr>
          <w:p w14:paraId="2700C71A" w14:textId="77777777" w:rsidR="00126D51" w:rsidRDefault="00126D51">
            <w:pPr>
              <w:rPr>
                <w:sz w:val="24"/>
                <w:szCs w:val="24"/>
              </w:rPr>
            </w:pPr>
          </w:p>
        </w:tc>
      </w:tr>
      <w:tr w:rsidR="00126D51" w:rsidRPr="00821F20" w14:paraId="32146BDF" w14:textId="77777777" w:rsidTr="002A1024">
        <w:tc>
          <w:tcPr>
            <w:tcW w:w="9350" w:type="dxa"/>
            <w:gridSpan w:val="2"/>
          </w:tcPr>
          <w:p w14:paraId="37F36126" w14:textId="1E12733F" w:rsidR="00821F20" w:rsidRPr="00821F20" w:rsidRDefault="00126D51">
            <w:pPr>
              <w:rPr>
                <w:b/>
                <w:sz w:val="24"/>
                <w:szCs w:val="24"/>
              </w:rPr>
            </w:pPr>
            <w:r w:rsidRPr="00821F20">
              <w:rPr>
                <w:b/>
                <w:sz w:val="24"/>
                <w:szCs w:val="24"/>
              </w:rPr>
              <w:t>D. Demonstrating Knowledge of Resources</w:t>
            </w:r>
          </w:p>
          <w:p w14:paraId="5E55D67D" w14:textId="12EC8555" w:rsidR="00821F20" w:rsidRPr="00D35761" w:rsidRDefault="00821F20" w:rsidP="00821F20">
            <w:pPr>
              <w:pStyle w:val="ListParagraph"/>
              <w:numPr>
                <w:ilvl w:val="0"/>
                <w:numId w:val="6"/>
              </w:numPr>
              <w:rPr>
                <w:b/>
                <w:sz w:val="16"/>
                <w:szCs w:val="16"/>
                <w:highlight w:val="yellow"/>
              </w:rPr>
            </w:pPr>
            <w:r w:rsidRPr="00D35761">
              <w:rPr>
                <w:sz w:val="16"/>
                <w:szCs w:val="16"/>
                <w:highlight w:val="yellow"/>
              </w:rPr>
              <w:t xml:space="preserve">Resources for teaching </w:t>
            </w:r>
          </w:p>
          <w:p w14:paraId="16C3B78B" w14:textId="2D0DFB19" w:rsidR="00DD4764" w:rsidRPr="00D35761" w:rsidRDefault="00DD4764" w:rsidP="00821F20">
            <w:pPr>
              <w:pStyle w:val="ListParagraph"/>
              <w:numPr>
                <w:ilvl w:val="0"/>
                <w:numId w:val="6"/>
              </w:numPr>
              <w:rPr>
                <w:sz w:val="16"/>
                <w:szCs w:val="16"/>
                <w:highlight w:val="yellow"/>
              </w:rPr>
            </w:pPr>
            <w:r w:rsidRPr="00D35761">
              <w:rPr>
                <w:sz w:val="16"/>
                <w:szCs w:val="16"/>
                <w:highlight w:val="yellow"/>
              </w:rPr>
              <w:t>Resources to extend knowledge and pedagogy</w:t>
            </w:r>
          </w:p>
          <w:p w14:paraId="1AC27BCF" w14:textId="66AB8D3A" w:rsidR="00821F20" w:rsidRPr="00821F20" w:rsidRDefault="00821F20" w:rsidP="00821F20">
            <w:pPr>
              <w:pStyle w:val="ListParagraph"/>
              <w:numPr>
                <w:ilvl w:val="0"/>
                <w:numId w:val="6"/>
              </w:numPr>
              <w:rPr>
                <w:b/>
                <w:sz w:val="16"/>
                <w:szCs w:val="16"/>
              </w:rPr>
            </w:pPr>
            <w:r w:rsidRPr="00D35761">
              <w:rPr>
                <w:sz w:val="16"/>
                <w:szCs w:val="16"/>
                <w:highlight w:val="yellow"/>
              </w:rPr>
              <w:t>Resources for students</w:t>
            </w:r>
          </w:p>
        </w:tc>
      </w:tr>
      <w:tr w:rsidR="00844D01" w:rsidRPr="00126D51" w14:paraId="65129A77" w14:textId="77777777" w:rsidTr="002A61DA">
        <w:tc>
          <w:tcPr>
            <w:tcW w:w="4675" w:type="dxa"/>
          </w:tcPr>
          <w:p w14:paraId="665AAE29"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FD83914"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09DAF556" w14:textId="77777777" w:rsidTr="00126D51">
        <w:tc>
          <w:tcPr>
            <w:tcW w:w="4675" w:type="dxa"/>
          </w:tcPr>
          <w:p w14:paraId="547B2247" w14:textId="77777777" w:rsidR="00126D51" w:rsidRDefault="00126D51">
            <w:pPr>
              <w:rPr>
                <w:sz w:val="24"/>
                <w:szCs w:val="24"/>
              </w:rPr>
            </w:pPr>
          </w:p>
        </w:tc>
        <w:tc>
          <w:tcPr>
            <w:tcW w:w="4675" w:type="dxa"/>
          </w:tcPr>
          <w:p w14:paraId="12DED696" w14:textId="77777777" w:rsidR="00126D51" w:rsidRDefault="00126D51">
            <w:pPr>
              <w:rPr>
                <w:sz w:val="24"/>
                <w:szCs w:val="24"/>
              </w:rPr>
            </w:pPr>
          </w:p>
        </w:tc>
      </w:tr>
      <w:tr w:rsidR="00126D51" w:rsidRPr="00821F20" w14:paraId="2B35A4BD" w14:textId="77777777" w:rsidTr="00C50B98">
        <w:tc>
          <w:tcPr>
            <w:tcW w:w="9350" w:type="dxa"/>
            <w:gridSpan w:val="2"/>
          </w:tcPr>
          <w:p w14:paraId="23104083" w14:textId="12578B4F" w:rsidR="00821F20" w:rsidRPr="00821F20" w:rsidRDefault="00126D51">
            <w:pPr>
              <w:rPr>
                <w:b/>
                <w:sz w:val="24"/>
                <w:szCs w:val="24"/>
              </w:rPr>
            </w:pPr>
            <w:r w:rsidRPr="00821F20">
              <w:rPr>
                <w:b/>
                <w:sz w:val="24"/>
                <w:szCs w:val="24"/>
              </w:rPr>
              <w:t>E. Designing Coherent Instruction</w:t>
            </w:r>
          </w:p>
          <w:p w14:paraId="099183B4" w14:textId="77777777" w:rsidR="00821F20" w:rsidRPr="00D35761" w:rsidRDefault="00821F20" w:rsidP="00821F20">
            <w:pPr>
              <w:pStyle w:val="ListParagraph"/>
              <w:numPr>
                <w:ilvl w:val="0"/>
                <w:numId w:val="7"/>
              </w:numPr>
              <w:rPr>
                <w:b/>
                <w:sz w:val="16"/>
                <w:szCs w:val="16"/>
                <w:highlight w:val="yellow"/>
              </w:rPr>
            </w:pPr>
            <w:r w:rsidRPr="00D35761">
              <w:rPr>
                <w:sz w:val="16"/>
                <w:szCs w:val="16"/>
                <w:highlight w:val="yellow"/>
              </w:rPr>
              <w:t xml:space="preserve">Learning activities </w:t>
            </w:r>
          </w:p>
          <w:p w14:paraId="0B0AC255" w14:textId="77777777" w:rsidR="00821F20" w:rsidRPr="00821F20" w:rsidRDefault="00821F20" w:rsidP="00821F20">
            <w:pPr>
              <w:pStyle w:val="ListParagraph"/>
              <w:numPr>
                <w:ilvl w:val="0"/>
                <w:numId w:val="7"/>
              </w:numPr>
              <w:rPr>
                <w:b/>
                <w:sz w:val="16"/>
                <w:szCs w:val="16"/>
              </w:rPr>
            </w:pPr>
            <w:r w:rsidRPr="00821F20">
              <w:rPr>
                <w:sz w:val="16"/>
                <w:szCs w:val="16"/>
              </w:rPr>
              <w:t xml:space="preserve">Instructional materials and resources </w:t>
            </w:r>
          </w:p>
          <w:p w14:paraId="13D2A02D" w14:textId="77777777" w:rsidR="00821F20" w:rsidRPr="00D35761" w:rsidRDefault="00821F20" w:rsidP="00821F20">
            <w:pPr>
              <w:pStyle w:val="ListParagraph"/>
              <w:numPr>
                <w:ilvl w:val="0"/>
                <w:numId w:val="7"/>
              </w:numPr>
              <w:rPr>
                <w:b/>
                <w:sz w:val="16"/>
                <w:szCs w:val="16"/>
                <w:highlight w:val="yellow"/>
              </w:rPr>
            </w:pPr>
            <w:r w:rsidRPr="00D35761">
              <w:rPr>
                <w:sz w:val="16"/>
                <w:szCs w:val="16"/>
                <w:highlight w:val="yellow"/>
              </w:rPr>
              <w:t xml:space="preserve">Instructional groups </w:t>
            </w:r>
          </w:p>
          <w:p w14:paraId="7DEDE9F7" w14:textId="36CDE4E3" w:rsidR="00821F20" w:rsidRPr="00821F20" w:rsidRDefault="00821F20" w:rsidP="00821F20">
            <w:pPr>
              <w:pStyle w:val="ListParagraph"/>
              <w:numPr>
                <w:ilvl w:val="0"/>
                <w:numId w:val="7"/>
              </w:numPr>
              <w:rPr>
                <w:b/>
                <w:sz w:val="16"/>
                <w:szCs w:val="16"/>
              </w:rPr>
            </w:pPr>
            <w:r w:rsidRPr="00D35761">
              <w:rPr>
                <w:sz w:val="16"/>
                <w:szCs w:val="16"/>
                <w:highlight w:val="yellow"/>
              </w:rPr>
              <w:t>Lesson and unit structure</w:t>
            </w:r>
          </w:p>
        </w:tc>
      </w:tr>
      <w:tr w:rsidR="00844D01" w:rsidRPr="00126D51" w14:paraId="52FFCB95" w14:textId="77777777" w:rsidTr="002A61DA">
        <w:tc>
          <w:tcPr>
            <w:tcW w:w="4675" w:type="dxa"/>
          </w:tcPr>
          <w:p w14:paraId="15BCBE25"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4D74F09"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5B976181" w14:textId="77777777" w:rsidTr="00126D51">
        <w:tc>
          <w:tcPr>
            <w:tcW w:w="4675" w:type="dxa"/>
          </w:tcPr>
          <w:p w14:paraId="281F1276" w14:textId="77777777" w:rsidR="00126D51" w:rsidRDefault="00126D51">
            <w:pPr>
              <w:rPr>
                <w:sz w:val="24"/>
                <w:szCs w:val="24"/>
              </w:rPr>
            </w:pPr>
          </w:p>
        </w:tc>
        <w:tc>
          <w:tcPr>
            <w:tcW w:w="4675" w:type="dxa"/>
          </w:tcPr>
          <w:p w14:paraId="4B140F2F" w14:textId="77777777" w:rsidR="00126D51" w:rsidRDefault="00126D51">
            <w:pPr>
              <w:rPr>
                <w:sz w:val="24"/>
                <w:szCs w:val="24"/>
              </w:rPr>
            </w:pPr>
          </w:p>
        </w:tc>
      </w:tr>
      <w:tr w:rsidR="00126D51" w:rsidRPr="00821F20" w14:paraId="74A25550" w14:textId="77777777" w:rsidTr="00184617">
        <w:tc>
          <w:tcPr>
            <w:tcW w:w="9350" w:type="dxa"/>
            <w:gridSpan w:val="2"/>
          </w:tcPr>
          <w:p w14:paraId="00B50FDC" w14:textId="20790628" w:rsidR="00821F20" w:rsidRPr="00821F20" w:rsidRDefault="00126D51">
            <w:pPr>
              <w:rPr>
                <w:b/>
                <w:sz w:val="24"/>
                <w:szCs w:val="24"/>
              </w:rPr>
            </w:pPr>
            <w:r w:rsidRPr="00821F20">
              <w:rPr>
                <w:b/>
                <w:sz w:val="24"/>
                <w:szCs w:val="24"/>
              </w:rPr>
              <w:lastRenderedPageBreak/>
              <w:t>F. Designing Student Assessments</w:t>
            </w:r>
          </w:p>
          <w:p w14:paraId="15A67C9B" w14:textId="77777777" w:rsidR="00821F20" w:rsidRPr="00D35761" w:rsidRDefault="00821F20" w:rsidP="00821F20">
            <w:pPr>
              <w:pStyle w:val="ListParagraph"/>
              <w:numPr>
                <w:ilvl w:val="0"/>
                <w:numId w:val="8"/>
              </w:numPr>
              <w:rPr>
                <w:b/>
                <w:sz w:val="16"/>
                <w:szCs w:val="16"/>
                <w:highlight w:val="yellow"/>
              </w:rPr>
            </w:pPr>
            <w:r w:rsidRPr="00D35761">
              <w:rPr>
                <w:sz w:val="16"/>
                <w:szCs w:val="16"/>
                <w:highlight w:val="yellow"/>
              </w:rPr>
              <w:t xml:space="preserve">Congruence with instructional goals </w:t>
            </w:r>
          </w:p>
          <w:p w14:paraId="3C97A3F0" w14:textId="0C66C4DA" w:rsidR="00821F20" w:rsidRPr="00D35761" w:rsidRDefault="00821F20" w:rsidP="00821F20">
            <w:pPr>
              <w:pStyle w:val="ListParagraph"/>
              <w:numPr>
                <w:ilvl w:val="0"/>
                <w:numId w:val="8"/>
              </w:numPr>
              <w:rPr>
                <w:b/>
                <w:sz w:val="16"/>
                <w:szCs w:val="16"/>
                <w:highlight w:val="yellow"/>
              </w:rPr>
            </w:pPr>
            <w:r w:rsidRPr="00D35761">
              <w:rPr>
                <w:sz w:val="16"/>
                <w:szCs w:val="16"/>
                <w:highlight w:val="yellow"/>
              </w:rPr>
              <w:t xml:space="preserve">Criteria and standards </w:t>
            </w:r>
          </w:p>
          <w:p w14:paraId="5D9A9FB5" w14:textId="582341EB" w:rsidR="00DD4764" w:rsidRPr="00D35761" w:rsidRDefault="00DD4764" w:rsidP="00821F20">
            <w:pPr>
              <w:pStyle w:val="ListParagraph"/>
              <w:numPr>
                <w:ilvl w:val="0"/>
                <w:numId w:val="8"/>
              </w:numPr>
              <w:rPr>
                <w:b/>
                <w:sz w:val="16"/>
                <w:szCs w:val="16"/>
                <w:highlight w:val="yellow"/>
              </w:rPr>
            </w:pPr>
            <w:r w:rsidRPr="00D35761">
              <w:rPr>
                <w:sz w:val="16"/>
                <w:szCs w:val="16"/>
                <w:highlight w:val="yellow"/>
              </w:rPr>
              <w:t>Design of formative assessments</w:t>
            </w:r>
          </w:p>
          <w:p w14:paraId="078AD88D" w14:textId="2F070D58" w:rsidR="00821F20" w:rsidRPr="00821F20" w:rsidRDefault="00821F20" w:rsidP="00821F20">
            <w:pPr>
              <w:pStyle w:val="ListParagraph"/>
              <w:numPr>
                <w:ilvl w:val="0"/>
                <w:numId w:val="8"/>
              </w:numPr>
              <w:rPr>
                <w:b/>
                <w:sz w:val="16"/>
                <w:szCs w:val="16"/>
              </w:rPr>
            </w:pPr>
            <w:r w:rsidRPr="00D35761">
              <w:rPr>
                <w:sz w:val="16"/>
                <w:szCs w:val="16"/>
                <w:highlight w:val="yellow"/>
              </w:rPr>
              <w:t>Use for planning</w:t>
            </w:r>
          </w:p>
        </w:tc>
      </w:tr>
      <w:tr w:rsidR="00844D01" w:rsidRPr="00126D51" w14:paraId="4A7FB25E" w14:textId="77777777" w:rsidTr="002A61DA">
        <w:tc>
          <w:tcPr>
            <w:tcW w:w="4675" w:type="dxa"/>
          </w:tcPr>
          <w:p w14:paraId="3A31FFA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2B287791" w14:textId="77777777" w:rsidR="00844D01" w:rsidRPr="00126D51" w:rsidRDefault="00844D01" w:rsidP="002A61DA">
            <w:pPr>
              <w:jc w:val="center"/>
              <w:rPr>
                <w:b/>
                <w:i/>
                <w:sz w:val="24"/>
                <w:szCs w:val="24"/>
              </w:rPr>
            </w:pPr>
            <w:r w:rsidRPr="00126D51">
              <w:rPr>
                <w:b/>
                <w:i/>
                <w:sz w:val="24"/>
                <w:szCs w:val="24"/>
              </w:rPr>
              <w:t>Student Actions/Behaviors</w:t>
            </w:r>
          </w:p>
        </w:tc>
      </w:tr>
      <w:tr w:rsidR="00126D51" w14:paraId="4978C0CA" w14:textId="77777777" w:rsidTr="00126D51">
        <w:tc>
          <w:tcPr>
            <w:tcW w:w="4675" w:type="dxa"/>
          </w:tcPr>
          <w:p w14:paraId="3002AA9A" w14:textId="77777777" w:rsidR="00126D51" w:rsidRDefault="00126D51">
            <w:pPr>
              <w:rPr>
                <w:sz w:val="24"/>
                <w:szCs w:val="24"/>
              </w:rPr>
            </w:pPr>
          </w:p>
        </w:tc>
        <w:tc>
          <w:tcPr>
            <w:tcW w:w="4675" w:type="dxa"/>
          </w:tcPr>
          <w:p w14:paraId="71579EEC" w14:textId="77777777" w:rsidR="00126D51" w:rsidRDefault="00126D51">
            <w:pPr>
              <w:rPr>
                <w:sz w:val="24"/>
                <w:szCs w:val="24"/>
              </w:rPr>
            </w:pPr>
          </w:p>
        </w:tc>
      </w:tr>
    </w:tbl>
    <w:p w14:paraId="62F12194" w14:textId="77777777" w:rsidR="004964D2" w:rsidRDefault="004964D2">
      <w:pPr>
        <w:rPr>
          <w:sz w:val="24"/>
          <w:szCs w:val="24"/>
        </w:rPr>
      </w:pPr>
    </w:p>
    <w:p w14:paraId="4C24F628" w14:textId="2F47CF8D" w:rsidR="00E64255" w:rsidRDefault="00E64255" w:rsidP="00821F20">
      <w:pPr>
        <w:spacing w:after="0" w:line="240" w:lineRule="auto"/>
        <w:jc w:val="center"/>
        <w:rPr>
          <w:b/>
          <w:sz w:val="24"/>
          <w:szCs w:val="24"/>
        </w:rPr>
      </w:pPr>
      <w:r w:rsidRPr="000744EA">
        <w:rPr>
          <w:b/>
          <w:sz w:val="24"/>
          <w:szCs w:val="24"/>
          <w:highlight w:val="yellow"/>
        </w:rPr>
        <w:t xml:space="preserve">Domain </w:t>
      </w:r>
      <w:r w:rsidR="00CF79D8" w:rsidRPr="000744EA">
        <w:rPr>
          <w:b/>
          <w:sz w:val="24"/>
          <w:szCs w:val="24"/>
          <w:highlight w:val="yellow"/>
        </w:rPr>
        <w:t>2</w:t>
      </w:r>
      <w:r w:rsidRPr="000744EA">
        <w:rPr>
          <w:b/>
          <w:sz w:val="24"/>
          <w:szCs w:val="24"/>
          <w:highlight w:val="yellow"/>
        </w:rPr>
        <w:t xml:space="preserve">: </w:t>
      </w:r>
      <w:r w:rsidR="00CF79D8" w:rsidRPr="000744EA">
        <w:rPr>
          <w:b/>
          <w:sz w:val="24"/>
          <w:szCs w:val="24"/>
          <w:highlight w:val="yellow"/>
        </w:rPr>
        <w:t>Classroom Environment</w:t>
      </w:r>
    </w:p>
    <w:p w14:paraId="70F22511" w14:textId="731BF9EA" w:rsidR="00821F20" w:rsidRPr="00821F20" w:rsidRDefault="00821F20" w:rsidP="00821F20">
      <w:pPr>
        <w:rPr>
          <w:b/>
          <w:i/>
          <w:sz w:val="20"/>
          <w:szCs w:val="20"/>
        </w:rPr>
      </w:pPr>
      <w:r w:rsidRPr="00821F20">
        <w:rPr>
          <w:i/>
          <w:sz w:val="20"/>
          <w:szCs w:val="20"/>
        </w:rPr>
        <w:t xml:space="preserve">The components in Domain 2 consist of the interactions that occur in a classroom that are </w:t>
      </w:r>
      <w:r w:rsidR="008272F2" w:rsidRPr="00821F20">
        <w:rPr>
          <w:i/>
          <w:sz w:val="20"/>
          <w:szCs w:val="20"/>
        </w:rPr>
        <w:t>non-instructional</w:t>
      </w:r>
      <w:r w:rsidRPr="00821F20">
        <w:rPr>
          <w:i/>
          <w:sz w:val="20"/>
          <w:szCs w:val="20"/>
        </w:rPr>
        <w:t>. These consist of creating an environment of respect and rapport among the students and with the teacher, establishing a culture for learning, managing classroom procedures, managing student behavior, and organizing the physical space.</w:t>
      </w:r>
    </w:p>
    <w:tbl>
      <w:tblPr>
        <w:tblStyle w:val="TableGrid"/>
        <w:tblW w:w="0" w:type="auto"/>
        <w:tblLook w:val="04A0" w:firstRow="1" w:lastRow="0" w:firstColumn="1" w:lastColumn="0" w:noHBand="0" w:noVBand="1"/>
      </w:tblPr>
      <w:tblGrid>
        <w:gridCol w:w="4675"/>
        <w:gridCol w:w="4675"/>
      </w:tblGrid>
      <w:tr w:rsidR="00E64255" w:rsidRPr="00844D01" w14:paraId="69FAB2EA" w14:textId="77777777" w:rsidTr="002A61DA">
        <w:tc>
          <w:tcPr>
            <w:tcW w:w="9350" w:type="dxa"/>
            <w:gridSpan w:val="2"/>
          </w:tcPr>
          <w:p w14:paraId="118C39EE" w14:textId="01FC9EB1" w:rsidR="00844D01" w:rsidRPr="00844D01" w:rsidRDefault="00E64255" w:rsidP="002A61DA">
            <w:pPr>
              <w:rPr>
                <w:b/>
                <w:sz w:val="24"/>
                <w:szCs w:val="24"/>
              </w:rPr>
            </w:pPr>
            <w:r w:rsidRPr="00844D01">
              <w:rPr>
                <w:b/>
                <w:sz w:val="24"/>
                <w:szCs w:val="24"/>
              </w:rPr>
              <w:t xml:space="preserve">A. </w:t>
            </w:r>
            <w:r w:rsidR="00AB1AB5" w:rsidRPr="00844D01">
              <w:rPr>
                <w:b/>
                <w:sz w:val="24"/>
                <w:szCs w:val="24"/>
              </w:rPr>
              <w:t>Creating an Environment of Respect and Rapport</w:t>
            </w:r>
          </w:p>
          <w:p w14:paraId="083F5DC2" w14:textId="77777777" w:rsidR="00844D01" w:rsidRPr="00D35761" w:rsidRDefault="00844D01" w:rsidP="00844D01">
            <w:pPr>
              <w:pStyle w:val="ListParagraph"/>
              <w:numPr>
                <w:ilvl w:val="0"/>
                <w:numId w:val="9"/>
              </w:numPr>
              <w:rPr>
                <w:b/>
                <w:sz w:val="16"/>
                <w:szCs w:val="16"/>
                <w:highlight w:val="yellow"/>
              </w:rPr>
            </w:pPr>
            <w:r w:rsidRPr="00D35761">
              <w:rPr>
                <w:sz w:val="16"/>
                <w:szCs w:val="16"/>
                <w:highlight w:val="yellow"/>
              </w:rPr>
              <w:t xml:space="preserve">Teacher interaction with students </w:t>
            </w:r>
          </w:p>
          <w:p w14:paraId="77C55FD7" w14:textId="3EF3B88C" w:rsidR="00844D01" w:rsidRPr="00844D01" w:rsidRDefault="00844D01" w:rsidP="00844D01">
            <w:pPr>
              <w:pStyle w:val="ListParagraph"/>
              <w:numPr>
                <w:ilvl w:val="0"/>
                <w:numId w:val="9"/>
              </w:numPr>
              <w:rPr>
                <w:b/>
                <w:sz w:val="16"/>
                <w:szCs w:val="16"/>
              </w:rPr>
            </w:pPr>
            <w:r w:rsidRPr="00844D01">
              <w:rPr>
                <w:sz w:val="16"/>
                <w:szCs w:val="16"/>
              </w:rPr>
              <w:t>Student interaction</w:t>
            </w:r>
            <w:r w:rsidR="00DD4764">
              <w:rPr>
                <w:sz w:val="16"/>
                <w:szCs w:val="16"/>
              </w:rPr>
              <w:t xml:space="preserve"> with one another</w:t>
            </w:r>
          </w:p>
        </w:tc>
      </w:tr>
      <w:tr w:rsidR="00844D01" w:rsidRPr="00126D51" w14:paraId="5BA18A4D" w14:textId="77777777" w:rsidTr="002A61DA">
        <w:tc>
          <w:tcPr>
            <w:tcW w:w="4675" w:type="dxa"/>
          </w:tcPr>
          <w:p w14:paraId="1FEA9EEF"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6E0080D"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5D68EF53" w14:textId="77777777" w:rsidTr="002A61DA">
        <w:tc>
          <w:tcPr>
            <w:tcW w:w="4675" w:type="dxa"/>
          </w:tcPr>
          <w:p w14:paraId="26E89D90" w14:textId="77777777" w:rsidR="004B712B" w:rsidRDefault="004B07A8" w:rsidP="002A61DA">
            <w:pPr>
              <w:pStyle w:val="ListParagraph"/>
              <w:numPr>
                <w:ilvl w:val="0"/>
                <w:numId w:val="28"/>
              </w:numPr>
              <w:rPr>
                <w:sz w:val="24"/>
                <w:szCs w:val="24"/>
              </w:rPr>
            </w:pPr>
            <w:r w:rsidRPr="004B712B">
              <w:rPr>
                <w:sz w:val="24"/>
                <w:szCs w:val="24"/>
              </w:rPr>
              <w:t>begins interacting at the start of class</w:t>
            </w:r>
          </w:p>
          <w:p w14:paraId="51AEA5EE" w14:textId="627251C9" w:rsidR="004B712B" w:rsidRPr="004B712B" w:rsidRDefault="004B712B" w:rsidP="002A61DA">
            <w:pPr>
              <w:pStyle w:val="ListParagraph"/>
              <w:numPr>
                <w:ilvl w:val="0"/>
                <w:numId w:val="28"/>
              </w:numPr>
              <w:rPr>
                <w:sz w:val="24"/>
                <w:szCs w:val="24"/>
              </w:rPr>
            </w:pPr>
            <w:r>
              <w:rPr>
                <w:sz w:val="24"/>
                <w:szCs w:val="24"/>
              </w:rPr>
              <w:t>continues dialog throughout class</w:t>
            </w:r>
          </w:p>
        </w:tc>
        <w:tc>
          <w:tcPr>
            <w:tcW w:w="4675" w:type="dxa"/>
          </w:tcPr>
          <w:p w14:paraId="3B9DF55C" w14:textId="77777777" w:rsidR="00E64255" w:rsidRDefault="004B712B" w:rsidP="004B712B">
            <w:pPr>
              <w:pStyle w:val="ListParagraph"/>
              <w:numPr>
                <w:ilvl w:val="0"/>
                <w:numId w:val="28"/>
              </w:numPr>
              <w:rPr>
                <w:sz w:val="24"/>
                <w:szCs w:val="24"/>
              </w:rPr>
            </w:pPr>
            <w:r>
              <w:rPr>
                <w:sz w:val="24"/>
                <w:szCs w:val="24"/>
              </w:rPr>
              <w:t>r</w:t>
            </w:r>
            <w:r w:rsidRPr="004B712B">
              <w:rPr>
                <w:sz w:val="24"/>
                <w:szCs w:val="24"/>
              </w:rPr>
              <w:t>espond to inquiry of class opener completion in chat</w:t>
            </w:r>
          </w:p>
          <w:p w14:paraId="34207D05" w14:textId="51C96C74" w:rsidR="004B712B" w:rsidRPr="004B712B" w:rsidRDefault="004B712B" w:rsidP="004B712B">
            <w:pPr>
              <w:pStyle w:val="ListParagraph"/>
              <w:numPr>
                <w:ilvl w:val="0"/>
                <w:numId w:val="28"/>
              </w:numPr>
              <w:rPr>
                <w:sz w:val="24"/>
                <w:szCs w:val="24"/>
              </w:rPr>
            </w:pPr>
            <w:r>
              <w:rPr>
                <w:sz w:val="24"/>
                <w:szCs w:val="24"/>
              </w:rPr>
              <w:t>continue interaction through chat</w:t>
            </w:r>
          </w:p>
        </w:tc>
      </w:tr>
      <w:tr w:rsidR="00E64255" w:rsidRPr="00844D01" w14:paraId="549EF2FD" w14:textId="77777777" w:rsidTr="002A61DA">
        <w:tc>
          <w:tcPr>
            <w:tcW w:w="9350" w:type="dxa"/>
            <w:gridSpan w:val="2"/>
          </w:tcPr>
          <w:p w14:paraId="08EC53B1" w14:textId="57DE90DF" w:rsidR="00844D01" w:rsidRPr="00844D01" w:rsidRDefault="00E64255" w:rsidP="002A61DA">
            <w:pPr>
              <w:rPr>
                <w:b/>
                <w:sz w:val="24"/>
                <w:szCs w:val="24"/>
              </w:rPr>
            </w:pPr>
            <w:r w:rsidRPr="00844D01">
              <w:rPr>
                <w:b/>
                <w:sz w:val="24"/>
                <w:szCs w:val="24"/>
              </w:rPr>
              <w:t xml:space="preserve">B. </w:t>
            </w:r>
            <w:r w:rsidR="00C10353" w:rsidRPr="00844D01">
              <w:rPr>
                <w:b/>
                <w:sz w:val="24"/>
                <w:szCs w:val="24"/>
              </w:rPr>
              <w:t>Establishing a Culture for Learning</w:t>
            </w:r>
          </w:p>
          <w:p w14:paraId="7FA510A1" w14:textId="77777777" w:rsidR="00844D01" w:rsidRPr="00D35761" w:rsidRDefault="00844D01" w:rsidP="00844D01">
            <w:pPr>
              <w:pStyle w:val="ListParagraph"/>
              <w:numPr>
                <w:ilvl w:val="0"/>
                <w:numId w:val="10"/>
              </w:numPr>
              <w:rPr>
                <w:b/>
                <w:sz w:val="16"/>
                <w:szCs w:val="16"/>
                <w:highlight w:val="yellow"/>
              </w:rPr>
            </w:pPr>
            <w:r w:rsidRPr="00D35761">
              <w:rPr>
                <w:sz w:val="16"/>
                <w:szCs w:val="16"/>
                <w:highlight w:val="yellow"/>
              </w:rPr>
              <w:t xml:space="preserve">Importance of the content </w:t>
            </w:r>
          </w:p>
          <w:p w14:paraId="7EC7F3BD" w14:textId="77777777" w:rsidR="00844D01" w:rsidRPr="00D35761" w:rsidRDefault="00844D01" w:rsidP="00844D01">
            <w:pPr>
              <w:pStyle w:val="ListParagraph"/>
              <w:numPr>
                <w:ilvl w:val="0"/>
                <w:numId w:val="10"/>
              </w:numPr>
              <w:rPr>
                <w:b/>
                <w:sz w:val="16"/>
                <w:szCs w:val="16"/>
                <w:highlight w:val="yellow"/>
              </w:rPr>
            </w:pPr>
            <w:r w:rsidRPr="00D35761">
              <w:rPr>
                <w:sz w:val="16"/>
                <w:szCs w:val="16"/>
                <w:highlight w:val="yellow"/>
              </w:rPr>
              <w:t xml:space="preserve">Student pride in work </w:t>
            </w:r>
          </w:p>
          <w:p w14:paraId="1DB21A12" w14:textId="7A7BE9DE" w:rsidR="00844D01" w:rsidRPr="00844D01" w:rsidRDefault="00844D01" w:rsidP="00844D01">
            <w:pPr>
              <w:pStyle w:val="ListParagraph"/>
              <w:numPr>
                <w:ilvl w:val="0"/>
                <w:numId w:val="10"/>
              </w:numPr>
              <w:rPr>
                <w:b/>
                <w:sz w:val="16"/>
                <w:szCs w:val="16"/>
              </w:rPr>
            </w:pPr>
            <w:r w:rsidRPr="00D35761">
              <w:rPr>
                <w:sz w:val="16"/>
                <w:szCs w:val="16"/>
                <w:highlight w:val="yellow"/>
              </w:rPr>
              <w:t>Expectations for learning and achievement</w:t>
            </w:r>
          </w:p>
        </w:tc>
      </w:tr>
      <w:tr w:rsidR="00844D01" w:rsidRPr="00126D51" w14:paraId="43F5900D" w14:textId="77777777" w:rsidTr="002A61DA">
        <w:tc>
          <w:tcPr>
            <w:tcW w:w="4675" w:type="dxa"/>
          </w:tcPr>
          <w:p w14:paraId="5F4392E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E68579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4A75CBF" w14:textId="77777777" w:rsidTr="002A61DA">
        <w:tc>
          <w:tcPr>
            <w:tcW w:w="4675" w:type="dxa"/>
          </w:tcPr>
          <w:p w14:paraId="70DCB491" w14:textId="5D1256A5" w:rsidR="00E64255" w:rsidRPr="004B712B" w:rsidRDefault="004B712B" w:rsidP="004B712B">
            <w:pPr>
              <w:pStyle w:val="ListParagraph"/>
              <w:numPr>
                <w:ilvl w:val="0"/>
                <w:numId w:val="28"/>
              </w:numPr>
              <w:rPr>
                <w:sz w:val="24"/>
                <w:szCs w:val="24"/>
              </w:rPr>
            </w:pPr>
            <w:r>
              <w:rPr>
                <w:sz w:val="24"/>
                <w:szCs w:val="24"/>
              </w:rPr>
              <w:t>Provides real life example for the need to study and learn how to study</w:t>
            </w:r>
          </w:p>
        </w:tc>
        <w:tc>
          <w:tcPr>
            <w:tcW w:w="4675" w:type="dxa"/>
          </w:tcPr>
          <w:p w14:paraId="5E0804A7" w14:textId="2E79C386" w:rsidR="00E64255" w:rsidRPr="004B712B" w:rsidRDefault="004B712B" w:rsidP="004B712B">
            <w:pPr>
              <w:pStyle w:val="ListParagraph"/>
              <w:numPr>
                <w:ilvl w:val="0"/>
                <w:numId w:val="28"/>
              </w:numPr>
              <w:rPr>
                <w:sz w:val="24"/>
                <w:szCs w:val="24"/>
              </w:rPr>
            </w:pPr>
            <w:r>
              <w:rPr>
                <w:sz w:val="24"/>
                <w:szCs w:val="24"/>
              </w:rPr>
              <w:t>respond in chat</w:t>
            </w:r>
          </w:p>
        </w:tc>
      </w:tr>
      <w:tr w:rsidR="00E64255" w:rsidRPr="00844D01" w14:paraId="6FD960EA" w14:textId="77777777" w:rsidTr="002A61DA">
        <w:tc>
          <w:tcPr>
            <w:tcW w:w="9350" w:type="dxa"/>
            <w:gridSpan w:val="2"/>
          </w:tcPr>
          <w:p w14:paraId="36FF330C" w14:textId="76D45901" w:rsidR="00844D01" w:rsidRPr="00844D01" w:rsidRDefault="00E64255" w:rsidP="002A61DA">
            <w:pPr>
              <w:rPr>
                <w:b/>
                <w:sz w:val="24"/>
                <w:szCs w:val="24"/>
              </w:rPr>
            </w:pPr>
            <w:r w:rsidRPr="00844D01">
              <w:rPr>
                <w:b/>
                <w:sz w:val="24"/>
                <w:szCs w:val="24"/>
              </w:rPr>
              <w:t xml:space="preserve">C.  </w:t>
            </w:r>
            <w:r w:rsidR="00C10353" w:rsidRPr="00844D01">
              <w:rPr>
                <w:b/>
                <w:sz w:val="24"/>
                <w:szCs w:val="24"/>
              </w:rPr>
              <w:t>Managing Classroom Procedures</w:t>
            </w:r>
          </w:p>
          <w:p w14:paraId="78BA1616" w14:textId="77777777" w:rsidR="00844D01" w:rsidRPr="00D35761" w:rsidRDefault="00844D01" w:rsidP="00844D01">
            <w:pPr>
              <w:pStyle w:val="ListParagraph"/>
              <w:numPr>
                <w:ilvl w:val="0"/>
                <w:numId w:val="11"/>
              </w:numPr>
              <w:rPr>
                <w:b/>
                <w:sz w:val="16"/>
                <w:szCs w:val="16"/>
                <w:highlight w:val="yellow"/>
              </w:rPr>
            </w:pPr>
            <w:r w:rsidRPr="00D35761">
              <w:rPr>
                <w:sz w:val="16"/>
                <w:szCs w:val="16"/>
                <w:highlight w:val="yellow"/>
              </w:rPr>
              <w:t xml:space="preserve">Management of instructional groups </w:t>
            </w:r>
          </w:p>
          <w:p w14:paraId="7278C849" w14:textId="77777777" w:rsidR="00844D01" w:rsidRPr="00D35761" w:rsidRDefault="00844D01" w:rsidP="00844D01">
            <w:pPr>
              <w:pStyle w:val="ListParagraph"/>
              <w:numPr>
                <w:ilvl w:val="0"/>
                <w:numId w:val="11"/>
              </w:numPr>
              <w:rPr>
                <w:b/>
                <w:sz w:val="16"/>
                <w:szCs w:val="16"/>
                <w:highlight w:val="yellow"/>
              </w:rPr>
            </w:pPr>
            <w:r w:rsidRPr="00D35761">
              <w:rPr>
                <w:sz w:val="16"/>
                <w:szCs w:val="16"/>
                <w:highlight w:val="yellow"/>
              </w:rPr>
              <w:t xml:space="preserve">Management of transitions </w:t>
            </w:r>
          </w:p>
          <w:p w14:paraId="40EA11B7" w14:textId="77777777" w:rsidR="00844D01" w:rsidRPr="00D35761" w:rsidRDefault="00844D01" w:rsidP="00844D01">
            <w:pPr>
              <w:pStyle w:val="ListParagraph"/>
              <w:numPr>
                <w:ilvl w:val="0"/>
                <w:numId w:val="11"/>
              </w:numPr>
              <w:rPr>
                <w:b/>
                <w:sz w:val="16"/>
                <w:szCs w:val="16"/>
                <w:highlight w:val="yellow"/>
              </w:rPr>
            </w:pPr>
            <w:r w:rsidRPr="00D35761">
              <w:rPr>
                <w:sz w:val="16"/>
                <w:szCs w:val="16"/>
                <w:highlight w:val="yellow"/>
              </w:rPr>
              <w:t xml:space="preserve">Management of materials and supplies </w:t>
            </w:r>
          </w:p>
          <w:p w14:paraId="693379CB" w14:textId="20C998F1" w:rsidR="00844D01" w:rsidRPr="00844D01" w:rsidRDefault="00844D01" w:rsidP="00844D01">
            <w:pPr>
              <w:pStyle w:val="ListParagraph"/>
              <w:numPr>
                <w:ilvl w:val="0"/>
                <w:numId w:val="11"/>
              </w:numPr>
              <w:rPr>
                <w:b/>
                <w:sz w:val="16"/>
                <w:szCs w:val="16"/>
              </w:rPr>
            </w:pPr>
            <w:r w:rsidRPr="00844D01">
              <w:rPr>
                <w:sz w:val="16"/>
                <w:szCs w:val="16"/>
              </w:rPr>
              <w:t>Performance of non</w:t>
            </w:r>
            <w:r w:rsidR="00DD4764">
              <w:rPr>
                <w:sz w:val="16"/>
                <w:szCs w:val="16"/>
              </w:rPr>
              <w:t>-</w:t>
            </w:r>
            <w:r w:rsidRPr="00844D01">
              <w:rPr>
                <w:sz w:val="16"/>
                <w:szCs w:val="16"/>
              </w:rPr>
              <w:t xml:space="preserve">instructional duties </w:t>
            </w:r>
          </w:p>
          <w:p w14:paraId="539E02AC" w14:textId="6EB67856" w:rsidR="00844D01" w:rsidRPr="00844D01" w:rsidRDefault="00844D01" w:rsidP="00844D01">
            <w:pPr>
              <w:pStyle w:val="ListParagraph"/>
              <w:numPr>
                <w:ilvl w:val="0"/>
                <w:numId w:val="11"/>
              </w:numPr>
              <w:rPr>
                <w:b/>
                <w:sz w:val="16"/>
                <w:szCs w:val="16"/>
              </w:rPr>
            </w:pPr>
            <w:r w:rsidRPr="00844D01">
              <w:rPr>
                <w:sz w:val="16"/>
                <w:szCs w:val="16"/>
              </w:rPr>
              <w:t>Supervision of volunteers and paraprofessionals</w:t>
            </w:r>
          </w:p>
        </w:tc>
      </w:tr>
      <w:tr w:rsidR="00844D01" w:rsidRPr="00126D51" w14:paraId="666B5331" w14:textId="77777777" w:rsidTr="002A61DA">
        <w:tc>
          <w:tcPr>
            <w:tcW w:w="4675" w:type="dxa"/>
          </w:tcPr>
          <w:p w14:paraId="3EA42C2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B3E7716"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4CA728CF" w14:textId="77777777" w:rsidTr="002A61DA">
        <w:tc>
          <w:tcPr>
            <w:tcW w:w="4675" w:type="dxa"/>
          </w:tcPr>
          <w:p w14:paraId="0167E873" w14:textId="2F59E5E7" w:rsidR="00E64255" w:rsidRPr="004B712B" w:rsidRDefault="004B712B" w:rsidP="004B712B">
            <w:pPr>
              <w:pStyle w:val="ListParagraph"/>
              <w:numPr>
                <w:ilvl w:val="0"/>
                <w:numId w:val="28"/>
              </w:numPr>
              <w:rPr>
                <w:sz w:val="24"/>
                <w:szCs w:val="24"/>
              </w:rPr>
            </w:pPr>
            <w:r>
              <w:rPr>
                <w:sz w:val="24"/>
                <w:szCs w:val="24"/>
              </w:rPr>
              <w:t xml:space="preserve">provided an example to complete the DB prompt </w:t>
            </w:r>
          </w:p>
        </w:tc>
        <w:tc>
          <w:tcPr>
            <w:tcW w:w="4675" w:type="dxa"/>
          </w:tcPr>
          <w:p w14:paraId="0A4D2593" w14:textId="407509CD" w:rsidR="00E64255" w:rsidRPr="004B712B" w:rsidRDefault="004B712B" w:rsidP="004B712B">
            <w:pPr>
              <w:pStyle w:val="ListParagraph"/>
              <w:numPr>
                <w:ilvl w:val="0"/>
                <w:numId w:val="28"/>
              </w:numPr>
              <w:rPr>
                <w:sz w:val="24"/>
                <w:szCs w:val="24"/>
              </w:rPr>
            </w:pPr>
            <w:r>
              <w:rPr>
                <w:sz w:val="24"/>
                <w:szCs w:val="24"/>
              </w:rPr>
              <w:t>provided answer for the example prompt discussion</w:t>
            </w:r>
          </w:p>
        </w:tc>
      </w:tr>
      <w:tr w:rsidR="00E64255" w:rsidRPr="00844D01" w14:paraId="6ACC6433" w14:textId="77777777" w:rsidTr="002A61DA">
        <w:tc>
          <w:tcPr>
            <w:tcW w:w="9350" w:type="dxa"/>
            <w:gridSpan w:val="2"/>
          </w:tcPr>
          <w:p w14:paraId="38000CF9" w14:textId="6A27DE79" w:rsidR="00844D01" w:rsidRPr="00844D01" w:rsidRDefault="00E64255" w:rsidP="002A61DA">
            <w:pPr>
              <w:rPr>
                <w:b/>
                <w:sz w:val="24"/>
                <w:szCs w:val="24"/>
              </w:rPr>
            </w:pPr>
            <w:r w:rsidRPr="00844D01">
              <w:rPr>
                <w:b/>
                <w:sz w:val="24"/>
                <w:szCs w:val="24"/>
              </w:rPr>
              <w:t xml:space="preserve">D. </w:t>
            </w:r>
            <w:r w:rsidR="00C10353" w:rsidRPr="00844D01">
              <w:rPr>
                <w:b/>
                <w:sz w:val="24"/>
                <w:szCs w:val="24"/>
              </w:rPr>
              <w:t>Managing Student Behavior</w:t>
            </w:r>
          </w:p>
          <w:p w14:paraId="0E4314F1" w14:textId="77777777" w:rsidR="00844D01" w:rsidRPr="00D35761" w:rsidRDefault="00844D01" w:rsidP="00844D01">
            <w:pPr>
              <w:pStyle w:val="ListParagraph"/>
              <w:numPr>
                <w:ilvl w:val="0"/>
                <w:numId w:val="12"/>
              </w:numPr>
              <w:rPr>
                <w:b/>
                <w:sz w:val="16"/>
                <w:szCs w:val="16"/>
                <w:highlight w:val="yellow"/>
              </w:rPr>
            </w:pPr>
            <w:r w:rsidRPr="00D35761">
              <w:rPr>
                <w:sz w:val="16"/>
                <w:szCs w:val="16"/>
                <w:highlight w:val="yellow"/>
              </w:rPr>
              <w:t xml:space="preserve">Expectations </w:t>
            </w:r>
          </w:p>
          <w:p w14:paraId="5DCBAFE5" w14:textId="77777777" w:rsidR="00844D01" w:rsidRPr="00D35761" w:rsidRDefault="00844D01" w:rsidP="00844D01">
            <w:pPr>
              <w:pStyle w:val="ListParagraph"/>
              <w:numPr>
                <w:ilvl w:val="0"/>
                <w:numId w:val="12"/>
              </w:numPr>
              <w:rPr>
                <w:b/>
                <w:sz w:val="16"/>
                <w:szCs w:val="16"/>
                <w:highlight w:val="yellow"/>
              </w:rPr>
            </w:pPr>
            <w:r w:rsidRPr="00D35761">
              <w:rPr>
                <w:sz w:val="16"/>
                <w:szCs w:val="16"/>
                <w:highlight w:val="yellow"/>
              </w:rPr>
              <w:t xml:space="preserve">Monitoring of student behavior </w:t>
            </w:r>
          </w:p>
          <w:p w14:paraId="43D55937" w14:textId="3E870B5C" w:rsidR="00844D01" w:rsidRPr="00844D01" w:rsidRDefault="00844D01" w:rsidP="00844D01">
            <w:pPr>
              <w:pStyle w:val="ListParagraph"/>
              <w:numPr>
                <w:ilvl w:val="0"/>
                <w:numId w:val="12"/>
              </w:numPr>
              <w:rPr>
                <w:b/>
                <w:sz w:val="16"/>
                <w:szCs w:val="16"/>
              </w:rPr>
            </w:pPr>
            <w:r w:rsidRPr="00844D01">
              <w:rPr>
                <w:sz w:val="16"/>
                <w:szCs w:val="16"/>
              </w:rPr>
              <w:t>Response of student misbehavior</w:t>
            </w:r>
          </w:p>
        </w:tc>
      </w:tr>
      <w:tr w:rsidR="00844D01" w:rsidRPr="00126D51" w14:paraId="2D3A82DC" w14:textId="77777777" w:rsidTr="002A61DA">
        <w:tc>
          <w:tcPr>
            <w:tcW w:w="4675" w:type="dxa"/>
          </w:tcPr>
          <w:p w14:paraId="3E637497"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087C8D0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F004441" w14:textId="77777777" w:rsidTr="002A61DA">
        <w:tc>
          <w:tcPr>
            <w:tcW w:w="4675" w:type="dxa"/>
          </w:tcPr>
          <w:p w14:paraId="3E2CF4D5" w14:textId="19B41D9F" w:rsidR="00E64255" w:rsidRPr="004B712B" w:rsidRDefault="004B712B" w:rsidP="004B712B">
            <w:pPr>
              <w:pStyle w:val="ListParagraph"/>
              <w:numPr>
                <w:ilvl w:val="0"/>
                <w:numId w:val="28"/>
              </w:numPr>
              <w:rPr>
                <w:sz w:val="24"/>
                <w:szCs w:val="24"/>
              </w:rPr>
            </w:pPr>
            <w:r>
              <w:rPr>
                <w:sz w:val="24"/>
                <w:szCs w:val="24"/>
              </w:rPr>
              <w:t>explained students were to use the board to prepare for writing the DB answer</w:t>
            </w:r>
          </w:p>
        </w:tc>
        <w:tc>
          <w:tcPr>
            <w:tcW w:w="4675" w:type="dxa"/>
          </w:tcPr>
          <w:p w14:paraId="5DB97667" w14:textId="75A40EB3" w:rsidR="00E64255" w:rsidRPr="004B712B" w:rsidRDefault="004B712B" w:rsidP="004B712B">
            <w:pPr>
              <w:pStyle w:val="ListParagraph"/>
              <w:numPr>
                <w:ilvl w:val="0"/>
                <w:numId w:val="28"/>
              </w:numPr>
              <w:rPr>
                <w:sz w:val="24"/>
                <w:szCs w:val="24"/>
              </w:rPr>
            </w:pPr>
            <w:r>
              <w:rPr>
                <w:sz w:val="24"/>
                <w:szCs w:val="24"/>
              </w:rPr>
              <w:t>responded they understood how to use the slide for pre-writing</w:t>
            </w:r>
          </w:p>
        </w:tc>
      </w:tr>
      <w:tr w:rsidR="00E64255" w:rsidRPr="00844D01" w14:paraId="229F2D62" w14:textId="77777777" w:rsidTr="002A61DA">
        <w:tc>
          <w:tcPr>
            <w:tcW w:w="9350" w:type="dxa"/>
            <w:gridSpan w:val="2"/>
          </w:tcPr>
          <w:p w14:paraId="0347F215" w14:textId="646BAF31" w:rsidR="00844D01" w:rsidRPr="00D35761" w:rsidRDefault="00E64255" w:rsidP="002A61DA">
            <w:pPr>
              <w:rPr>
                <w:b/>
                <w:sz w:val="24"/>
                <w:szCs w:val="24"/>
              </w:rPr>
            </w:pPr>
            <w:r w:rsidRPr="00D35761">
              <w:rPr>
                <w:b/>
                <w:sz w:val="24"/>
                <w:szCs w:val="24"/>
              </w:rPr>
              <w:t xml:space="preserve">E. </w:t>
            </w:r>
            <w:r w:rsidR="00C10353" w:rsidRPr="00D35761">
              <w:rPr>
                <w:b/>
                <w:sz w:val="24"/>
                <w:szCs w:val="24"/>
              </w:rPr>
              <w:t>Organizing Physical Space</w:t>
            </w:r>
          </w:p>
          <w:p w14:paraId="2E5C829A" w14:textId="4E1FB4A9" w:rsidR="00844D01" w:rsidRPr="00D35761" w:rsidRDefault="00844D01" w:rsidP="00844D01">
            <w:pPr>
              <w:pStyle w:val="ListParagraph"/>
              <w:numPr>
                <w:ilvl w:val="0"/>
                <w:numId w:val="13"/>
              </w:numPr>
              <w:rPr>
                <w:b/>
                <w:sz w:val="16"/>
                <w:szCs w:val="16"/>
                <w:highlight w:val="yellow"/>
              </w:rPr>
            </w:pPr>
            <w:r w:rsidRPr="00D35761">
              <w:rPr>
                <w:sz w:val="16"/>
                <w:szCs w:val="16"/>
                <w:highlight w:val="yellow"/>
              </w:rPr>
              <w:t xml:space="preserve">Safety and </w:t>
            </w:r>
            <w:r w:rsidR="00DD4764" w:rsidRPr="00D35761">
              <w:rPr>
                <w:sz w:val="16"/>
                <w:szCs w:val="16"/>
                <w:highlight w:val="yellow"/>
              </w:rPr>
              <w:t>accessibility</w:t>
            </w:r>
            <w:r w:rsidRPr="00D35761">
              <w:rPr>
                <w:sz w:val="16"/>
                <w:szCs w:val="16"/>
                <w:highlight w:val="yellow"/>
              </w:rPr>
              <w:t xml:space="preserve"> </w:t>
            </w:r>
          </w:p>
          <w:p w14:paraId="38474E9A" w14:textId="7AD059FB" w:rsidR="00844D01" w:rsidRPr="00D35761" w:rsidRDefault="00DD4764" w:rsidP="00844D01">
            <w:pPr>
              <w:pStyle w:val="ListParagraph"/>
              <w:numPr>
                <w:ilvl w:val="0"/>
                <w:numId w:val="13"/>
              </w:numPr>
              <w:rPr>
                <w:b/>
                <w:sz w:val="16"/>
                <w:szCs w:val="16"/>
                <w:highlight w:val="yellow"/>
              </w:rPr>
            </w:pPr>
            <w:r w:rsidRPr="00D35761">
              <w:rPr>
                <w:sz w:val="16"/>
                <w:szCs w:val="16"/>
                <w:highlight w:val="yellow"/>
              </w:rPr>
              <w:t>U</w:t>
            </w:r>
            <w:r w:rsidR="00844D01" w:rsidRPr="00D35761">
              <w:rPr>
                <w:sz w:val="16"/>
                <w:szCs w:val="16"/>
                <w:highlight w:val="yellow"/>
              </w:rPr>
              <w:t>se of physical resources</w:t>
            </w:r>
          </w:p>
        </w:tc>
      </w:tr>
      <w:tr w:rsidR="00844D01" w:rsidRPr="00126D51" w14:paraId="74E4F0EF" w14:textId="77777777" w:rsidTr="002A61DA">
        <w:tc>
          <w:tcPr>
            <w:tcW w:w="4675" w:type="dxa"/>
          </w:tcPr>
          <w:p w14:paraId="38BAF270"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76F37539"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0C7E9E6" w14:textId="77777777" w:rsidTr="002A61DA">
        <w:tc>
          <w:tcPr>
            <w:tcW w:w="4675" w:type="dxa"/>
          </w:tcPr>
          <w:p w14:paraId="4F9CCE5C" w14:textId="0E0B2357" w:rsidR="00E64255" w:rsidRPr="004B712B" w:rsidRDefault="004B712B" w:rsidP="004B712B">
            <w:pPr>
              <w:pStyle w:val="ListParagraph"/>
              <w:numPr>
                <w:ilvl w:val="0"/>
                <w:numId w:val="28"/>
              </w:numPr>
              <w:rPr>
                <w:sz w:val="24"/>
                <w:szCs w:val="24"/>
              </w:rPr>
            </w:pPr>
            <w:r>
              <w:rPr>
                <w:sz w:val="24"/>
                <w:szCs w:val="24"/>
              </w:rPr>
              <w:lastRenderedPageBreak/>
              <w:t>Individual breakout rooms used for pre-write and writing of DB</w:t>
            </w:r>
          </w:p>
        </w:tc>
        <w:tc>
          <w:tcPr>
            <w:tcW w:w="4675" w:type="dxa"/>
          </w:tcPr>
          <w:p w14:paraId="4DA57D62" w14:textId="132EB897" w:rsidR="00E64255" w:rsidRPr="004B712B" w:rsidRDefault="004B712B" w:rsidP="004B712B">
            <w:pPr>
              <w:pStyle w:val="ListParagraph"/>
              <w:numPr>
                <w:ilvl w:val="0"/>
                <w:numId w:val="28"/>
              </w:numPr>
              <w:rPr>
                <w:sz w:val="24"/>
                <w:szCs w:val="24"/>
              </w:rPr>
            </w:pPr>
            <w:r>
              <w:rPr>
                <w:sz w:val="24"/>
                <w:szCs w:val="24"/>
              </w:rPr>
              <w:t xml:space="preserve">used board tools to complete the slide for pre-writing </w:t>
            </w:r>
          </w:p>
        </w:tc>
      </w:tr>
    </w:tbl>
    <w:p w14:paraId="35791227" w14:textId="026C46EF" w:rsidR="002176D4" w:rsidRDefault="002176D4" w:rsidP="004B712B">
      <w:pPr>
        <w:spacing w:after="0" w:line="240" w:lineRule="auto"/>
        <w:rPr>
          <w:b/>
          <w:sz w:val="24"/>
          <w:szCs w:val="24"/>
        </w:rPr>
      </w:pPr>
      <w:r>
        <w:rPr>
          <w:b/>
          <w:sz w:val="24"/>
          <w:szCs w:val="24"/>
        </w:rPr>
        <w:t>**</w:t>
      </w:r>
      <w:r w:rsidRPr="009F688A">
        <w:rPr>
          <w:b/>
          <w:sz w:val="24"/>
          <w:szCs w:val="24"/>
        </w:rPr>
        <w:t>Other Comments/Takeaways from the</w:t>
      </w:r>
      <w:r>
        <w:rPr>
          <w:b/>
          <w:sz w:val="24"/>
          <w:szCs w:val="24"/>
        </w:rPr>
        <w:t xml:space="preserve"> Observed</w:t>
      </w:r>
      <w:r w:rsidRPr="009F688A">
        <w:rPr>
          <w:b/>
          <w:sz w:val="24"/>
          <w:szCs w:val="24"/>
        </w:rPr>
        <w:t xml:space="preserve"> Lesson</w:t>
      </w:r>
    </w:p>
    <w:p w14:paraId="00BA429B" w14:textId="77777777" w:rsidR="002176D4" w:rsidRDefault="002176D4" w:rsidP="004B712B">
      <w:pPr>
        <w:pStyle w:val="ListParagraph"/>
        <w:numPr>
          <w:ilvl w:val="0"/>
          <w:numId w:val="26"/>
        </w:numPr>
        <w:spacing w:after="0" w:line="240" w:lineRule="auto"/>
        <w:rPr>
          <w:sz w:val="24"/>
          <w:szCs w:val="24"/>
        </w:rPr>
      </w:pPr>
      <w:r>
        <w:rPr>
          <w:sz w:val="24"/>
          <w:szCs w:val="24"/>
        </w:rPr>
        <w:t xml:space="preserve">0:00 – </w:t>
      </w:r>
      <w:proofErr w:type="gramStart"/>
      <w:r>
        <w:rPr>
          <w:sz w:val="24"/>
          <w:szCs w:val="24"/>
        </w:rPr>
        <w:t>4:30 :</w:t>
      </w:r>
      <w:proofErr w:type="gramEnd"/>
      <w:r>
        <w:rPr>
          <w:sz w:val="24"/>
          <w:szCs w:val="24"/>
        </w:rPr>
        <w:t xml:space="preserve"> Opened with </w:t>
      </w:r>
      <w:proofErr w:type="spellStart"/>
      <w:r>
        <w:rPr>
          <w:sz w:val="24"/>
          <w:szCs w:val="24"/>
        </w:rPr>
        <w:t>quizizz</w:t>
      </w:r>
      <w:proofErr w:type="spellEnd"/>
      <w:r>
        <w:rPr>
          <w:sz w:val="24"/>
          <w:szCs w:val="24"/>
        </w:rPr>
        <w:t>;  “need to learn to study”</w:t>
      </w:r>
    </w:p>
    <w:p w14:paraId="0499DF06" w14:textId="77777777" w:rsidR="002176D4" w:rsidRDefault="002176D4" w:rsidP="004B712B">
      <w:pPr>
        <w:pStyle w:val="ListParagraph"/>
        <w:numPr>
          <w:ilvl w:val="1"/>
          <w:numId w:val="26"/>
        </w:numPr>
        <w:spacing w:after="0" w:line="240" w:lineRule="auto"/>
        <w:rPr>
          <w:sz w:val="24"/>
          <w:szCs w:val="24"/>
        </w:rPr>
      </w:pPr>
      <w:r>
        <w:rPr>
          <w:sz w:val="24"/>
          <w:szCs w:val="24"/>
        </w:rPr>
        <w:t>Can finish later</w:t>
      </w:r>
    </w:p>
    <w:p w14:paraId="1E0D8AD3" w14:textId="77777777" w:rsidR="002176D4" w:rsidRDefault="002176D4" w:rsidP="004B712B">
      <w:pPr>
        <w:pStyle w:val="ListParagraph"/>
        <w:numPr>
          <w:ilvl w:val="1"/>
          <w:numId w:val="26"/>
        </w:numPr>
        <w:spacing w:after="0" w:line="240" w:lineRule="auto"/>
        <w:rPr>
          <w:sz w:val="24"/>
          <w:szCs w:val="24"/>
        </w:rPr>
      </w:pPr>
      <w:r>
        <w:rPr>
          <w:sz w:val="24"/>
          <w:szCs w:val="24"/>
        </w:rPr>
        <w:t>Takes time to study – a skill to develop</w:t>
      </w:r>
    </w:p>
    <w:p w14:paraId="089394FC" w14:textId="77777777" w:rsidR="002176D4" w:rsidRDefault="002176D4" w:rsidP="004B712B">
      <w:pPr>
        <w:pStyle w:val="ListParagraph"/>
        <w:numPr>
          <w:ilvl w:val="1"/>
          <w:numId w:val="26"/>
        </w:numPr>
        <w:spacing w:after="0" w:line="240" w:lineRule="auto"/>
        <w:rPr>
          <w:sz w:val="24"/>
          <w:szCs w:val="24"/>
        </w:rPr>
      </w:pPr>
      <w:r>
        <w:rPr>
          <w:sz w:val="24"/>
          <w:szCs w:val="24"/>
        </w:rPr>
        <w:t xml:space="preserve">Discussed real life situations </w:t>
      </w:r>
    </w:p>
    <w:p w14:paraId="20C730F2" w14:textId="77777777" w:rsidR="002176D4" w:rsidRDefault="002176D4" w:rsidP="004B712B">
      <w:pPr>
        <w:pStyle w:val="ListParagraph"/>
        <w:numPr>
          <w:ilvl w:val="0"/>
          <w:numId w:val="26"/>
        </w:numPr>
        <w:spacing w:after="0" w:line="240" w:lineRule="auto"/>
        <w:rPr>
          <w:sz w:val="24"/>
          <w:szCs w:val="24"/>
        </w:rPr>
      </w:pPr>
      <w:r>
        <w:rPr>
          <w:sz w:val="24"/>
          <w:szCs w:val="24"/>
        </w:rPr>
        <w:t xml:space="preserve">4:31 – 10:55: Review blue ringed octopus, cephalopod on board -asked class what group: mollusks </w:t>
      </w:r>
      <w:proofErr w:type="gramStart"/>
      <w:r>
        <w:rPr>
          <w:sz w:val="24"/>
          <w:szCs w:val="24"/>
        </w:rPr>
        <w:t>was</w:t>
      </w:r>
      <w:proofErr w:type="gramEnd"/>
      <w:r>
        <w:rPr>
          <w:sz w:val="24"/>
          <w:szCs w:val="24"/>
        </w:rPr>
        <w:t xml:space="preserve"> given</w:t>
      </w:r>
    </w:p>
    <w:p w14:paraId="14AD8840" w14:textId="77777777" w:rsidR="002176D4" w:rsidRDefault="002176D4" w:rsidP="004B712B">
      <w:pPr>
        <w:pStyle w:val="ListParagraph"/>
        <w:numPr>
          <w:ilvl w:val="1"/>
          <w:numId w:val="26"/>
        </w:numPr>
        <w:spacing w:after="0" w:line="240" w:lineRule="auto"/>
        <w:rPr>
          <w:sz w:val="24"/>
          <w:szCs w:val="24"/>
        </w:rPr>
      </w:pPr>
      <w:r>
        <w:rPr>
          <w:sz w:val="24"/>
          <w:szCs w:val="24"/>
        </w:rPr>
        <w:t>Video/web tour (didn’t skip ad; or does the student need to click that?) – do you pause the recording?  It seemed like you came right back to the slide in the room w/in seconds – wonder if this is a glitch in Bb recordings</w:t>
      </w:r>
    </w:p>
    <w:p w14:paraId="6050B04A" w14:textId="77777777" w:rsidR="002176D4" w:rsidRDefault="002176D4" w:rsidP="004B712B">
      <w:pPr>
        <w:pStyle w:val="ListParagraph"/>
        <w:numPr>
          <w:ilvl w:val="2"/>
          <w:numId w:val="26"/>
        </w:numPr>
        <w:spacing w:after="0" w:line="240" w:lineRule="auto"/>
        <w:rPr>
          <w:sz w:val="24"/>
          <w:szCs w:val="24"/>
        </w:rPr>
      </w:pPr>
      <w:r>
        <w:rPr>
          <w:sz w:val="24"/>
          <w:szCs w:val="24"/>
        </w:rPr>
        <w:t>The video link in chat was 2:48</w:t>
      </w:r>
    </w:p>
    <w:p w14:paraId="1287EF73" w14:textId="77777777" w:rsidR="002176D4" w:rsidRDefault="002176D4" w:rsidP="004B712B">
      <w:pPr>
        <w:pStyle w:val="ListParagraph"/>
        <w:numPr>
          <w:ilvl w:val="2"/>
          <w:numId w:val="26"/>
        </w:numPr>
        <w:spacing w:after="0" w:line="240" w:lineRule="auto"/>
        <w:rPr>
          <w:sz w:val="24"/>
          <w:szCs w:val="24"/>
        </w:rPr>
      </w:pPr>
      <w:r>
        <w:rPr>
          <w:sz w:val="24"/>
          <w:szCs w:val="24"/>
        </w:rPr>
        <w:t>Questions about the venom; what it helps the octopus do</w:t>
      </w:r>
    </w:p>
    <w:p w14:paraId="03F9C16F" w14:textId="77777777" w:rsidR="002176D4" w:rsidRDefault="002176D4" w:rsidP="004B712B">
      <w:pPr>
        <w:pStyle w:val="ListParagraph"/>
        <w:numPr>
          <w:ilvl w:val="2"/>
          <w:numId w:val="26"/>
        </w:numPr>
        <w:spacing w:after="0" w:line="240" w:lineRule="auto"/>
        <w:rPr>
          <w:sz w:val="24"/>
          <w:szCs w:val="24"/>
        </w:rPr>
      </w:pPr>
      <w:r>
        <w:rPr>
          <w:sz w:val="24"/>
          <w:szCs w:val="24"/>
        </w:rPr>
        <w:t>Aid in “survival”</w:t>
      </w:r>
    </w:p>
    <w:p w14:paraId="1F7E6AB6" w14:textId="77777777" w:rsidR="002176D4" w:rsidRDefault="002176D4" w:rsidP="004B712B">
      <w:pPr>
        <w:pStyle w:val="ListParagraph"/>
        <w:numPr>
          <w:ilvl w:val="2"/>
          <w:numId w:val="26"/>
        </w:numPr>
        <w:spacing w:after="0" w:line="240" w:lineRule="auto"/>
        <w:rPr>
          <w:sz w:val="24"/>
          <w:szCs w:val="24"/>
        </w:rPr>
      </w:pPr>
      <w:r>
        <w:rPr>
          <w:sz w:val="24"/>
          <w:szCs w:val="24"/>
        </w:rPr>
        <w:t>Any questions</w:t>
      </w:r>
    </w:p>
    <w:p w14:paraId="4FD0821C" w14:textId="77777777" w:rsidR="002176D4" w:rsidRDefault="002176D4" w:rsidP="004B712B">
      <w:pPr>
        <w:pStyle w:val="ListParagraph"/>
        <w:numPr>
          <w:ilvl w:val="0"/>
          <w:numId w:val="26"/>
        </w:numPr>
        <w:spacing w:after="0" w:line="240" w:lineRule="auto"/>
        <w:rPr>
          <w:sz w:val="24"/>
          <w:szCs w:val="24"/>
        </w:rPr>
      </w:pPr>
      <w:r>
        <w:rPr>
          <w:sz w:val="24"/>
          <w:szCs w:val="24"/>
        </w:rPr>
        <w:t>10:56 – 11:55: Discussion Board opening slide – green check for notes open/announcement</w:t>
      </w:r>
    </w:p>
    <w:p w14:paraId="0D1C5CA5" w14:textId="77777777" w:rsidR="002176D4" w:rsidRDefault="002176D4" w:rsidP="004B712B">
      <w:pPr>
        <w:pStyle w:val="ListParagraph"/>
        <w:numPr>
          <w:ilvl w:val="0"/>
          <w:numId w:val="26"/>
        </w:numPr>
        <w:spacing w:after="0" w:line="240" w:lineRule="auto"/>
        <w:rPr>
          <w:sz w:val="24"/>
          <w:szCs w:val="24"/>
        </w:rPr>
      </w:pPr>
      <w:r>
        <w:rPr>
          <w:sz w:val="24"/>
          <w:szCs w:val="24"/>
        </w:rPr>
        <w:t>11:56 – 12:33: Objectives slide – new writing strategy</w:t>
      </w:r>
    </w:p>
    <w:p w14:paraId="141ACBB5" w14:textId="77777777" w:rsidR="002176D4" w:rsidRDefault="002176D4" w:rsidP="004B712B">
      <w:pPr>
        <w:pStyle w:val="ListParagraph"/>
        <w:numPr>
          <w:ilvl w:val="0"/>
          <w:numId w:val="26"/>
        </w:numPr>
        <w:spacing w:after="0" w:line="240" w:lineRule="auto"/>
        <w:rPr>
          <w:sz w:val="24"/>
          <w:szCs w:val="24"/>
        </w:rPr>
      </w:pPr>
      <w:r>
        <w:rPr>
          <w:sz w:val="24"/>
          <w:szCs w:val="24"/>
        </w:rPr>
        <w:t>12:34 – 13:29: SWBST writing strategy</w:t>
      </w:r>
    </w:p>
    <w:p w14:paraId="6305A735" w14:textId="77777777" w:rsidR="002176D4" w:rsidRDefault="002176D4" w:rsidP="004B712B">
      <w:pPr>
        <w:pStyle w:val="ListParagraph"/>
        <w:numPr>
          <w:ilvl w:val="1"/>
          <w:numId w:val="26"/>
        </w:numPr>
        <w:spacing w:after="0" w:line="240" w:lineRule="auto"/>
        <w:rPr>
          <w:sz w:val="24"/>
          <w:szCs w:val="24"/>
        </w:rPr>
      </w:pPr>
      <w:r>
        <w:rPr>
          <w:sz w:val="24"/>
          <w:szCs w:val="24"/>
        </w:rPr>
        <w:t>Volunteer asked to read – rad the slide</w:t>
      </w:r>
    </w:p>
    <w:p w14:paraId="6AEC8EE4" w14:textId="77777777" w:rsidR="002176D4" w:rsidRDefault="002176D4" w:rsidP="004B712B">
      <w:pPr>
        <w:pStyle w:val="ListParagraph"/>
        <w:numPr>
          <w:ilvl w:val="1"/>
          <w:numId w:val="26"/>
        </w:numPr>
        <w:spacing w:after="0" w:line="240" w:lineRule="auto"/>
        <w:rPr>
          <w:sz w:val="24"/>
          <w:szCs w:val="24"/>
        </w:rPr>
      </w:pPr>
      <w:r>
        <w:rPr>
          <w:sz w:val="24"/>
          <w:szCs w:val="24"/>
        </w:rPr>
        <w:t>Going to use this to make our own “creative writing” today</w:t>
      </w:r>
    </w:p>
    <w:p w14:paraId="1032BD96" w14:textId="77777777" w:rsidR="002176D4" w:rsidRDefault="002176D4" w:rsidP="004B712B">
      <w:pPr>
        <w:pStyle w:val="ListParagraph"/>
        <w:numPr>
          <w:ilvl w:val="0"/>
          <w:numId w:val="26"/>
        </w:numPr>
        <w:spacing w:after="0" w:line="240" w:lineRule="auto"/>
        <w:rPr>
          <w:sz w:val="24"/>
          <w:szCs w:val="24"/>
        </w:rPr>
      </w:pPr>
      <w:r>
        <w:rPr>
          <w:sz w:val="24"/>
          <w:szCs w:val="24"/>
        </w:rPr>
        <w:t xml:space="preserve">13:30 – 14:00: Review of </w:t>
      </w:r>
      <w:proofErr w:type="gramStart"/>
      <w:r>
        <w:rPr>
          <w:sz w:val="24"/>
          <w:szCs w:val="24"/>
        </w:rPr>
        <w:t>sponges</w:t>
      </w:r>
      <w:proofErr w:type="gramEnd"/>
      <w:r>
        <w:rPr>
          <w:sz w:val="24"/>
          <w:szCs w:val="24"/>
        </w:rPr>
        <w:t xml:space="preserve"> slide – on notes find sponges</w:t>
      </w:r>
    </w:p>
    <w:p w14:paraId="059FE79B" w14:textId="77777777" w:rsidR="002176D4" w:rsidRDefault="002176D4" w:rsidP="004B712B">
      <w:pPr>
        <w:pStyle w:val="ListParagraph"/>
        <w:numPr>
          <w:ilvl w:val="0"/>
          <w:numId w:val="26"/>
        </w:numPr>
        <w:spacing w:after="0" w:line="240" w:lineRule="auto"/>
        <w:rPr>
          <w:sz w:val="24"/>
          <w:szCs w:val="24"/>
        </w:rPr>
      </w:pPr>
      <w:r>
        <w:rPr>
          <w:sz w:val="24"/>
          <w:szCs w:val="24"/>
        </w:rPr>
        <w:t>14:01 – 21:02: SWBST writing format slide to fill in</w:t>
      </w:r>
    </w:p>
    <w:p w14:paraId="6284DD0E" w14:textId="77777777" w:rsidR="002176D4" w:rsidRDefault="002176D4" w:rsidP="004B712B">
      <w:pPr>
        <w:pStyle w:val="ListParagraph"/>
        <w:numPr>
          <w:ilvl w:val="1"/>
          <w:numId w:val="26"/>
        </w:numPr>
        <w:spacing w:after="0" w:line="240" w:lineRule="auto"/>
        <w:rPr>
          <w:sz w:val="24"/>
          <w:szCs w:val="24"/>
        </w:rPr>
      </w:pPr>
      <w:r>
        <w:rPr>
          <w:sz w:val="24"/>
          <w:szCs w:val="24"/>
        </w:rPr>
        <w:t>Give a fact about sponges – timer (doesn’t show)</w:t>
      </w:r>
    </w:p>
    <w:p w14:paraId="1E214152" w14:textId="77777777" w:rsidR="002176D4" w:rsidRDefault="002176D4" w:rsidP="004B712B">
      <w:pPr>
        <w:pStyle w:val="ListParagraph"/>
        <w:numPr>
          <w:ilvl w:val="2"/>
          <w:numId w:val="26"/>
        </w:numPr>
        <w:spacing w:after="0" w:line="240" w:lineRule="auto"/>
        <w:rPr>
          <w:sz w:val="24"/>
          <w:szCs w:val="24"/>
        </w:rPr>
      </w:pPr>
      <w:r>
        <w:rPr>
          <w:sz w:val="24"/>
          <w:szCs w:val="24"/>
        </w:rPr>
        <w:t xml:space="preserve">Several answers – picked filter feeding – entered on the board as </w:t>
      </w:r>
      <w:proofErr w:type="gramStart"/>
      <w:r>
        <w:rPr>
          <w:sz w:val="24"/>
          <w:szCs w:val="24"/>
        </w:rPr>
        <w:t>But</w:t>
      </w:r>
      <w:proofErr w:type="gramEnd"/>
      <w:r>
        <w:rPr>
          <w:sz w:val="24"/>
          <w:szCs w:val="24"/>
        </w:rPr>
        <w:t xml:space="preserve"> (problem)</w:t>
      </w:r>
    </w:p>
    <w:p w14:paraId="7CD3BB74" w14:textId="77777777" w:rsidR="002176D4" w:rsidRDefault="002176D4" w:rsidP="004B712B">
      <w:pPr>
        <w:pStyle w:val="ListParagraph"/>
        <w:numPr>
          <w:ilvl w:val="2"/>
          <w:numId w:val="26"/>
        </w:numPr>
        <w:spacing w:after="0" w:line="240" w:lineRule="auto"/>
        <w:rPr>
          <w:sz w:val="24"/>
          <w:szCs w:val="24"/>
        </w:rPr>
      </w:pPr>
      <w:r>
        <w:rPr>
          <w:sz w:val="24"/>
          <w:szCs w:val="24"/>
        </w:rPr>
        <w:t>“How does that help the organism survive?” … answer “energy” – entered on board as the Wanted</w:t>
      </w:r>
    </w:p>
    <w:p w14:paraId="61CB5B15" w14:textId="77777777" w:rsidR="002176D4" w:rsidRDefault="002176D4" w:rsidP="004B712B">
      <w:pPr>
        <w:pStyle w:val="ListParagraph"/>
        <w:numPr>
          <w:ilvl w:val="2"/>
          <w:numId w:val="26"/>
        </w:numPr>
        <w:spacing w:after="0" w:line="240" w:lineRule="auto"/>
        <w:rPr>
          <w:sz w:val="24"/>
          <w:szCs w:val="24"/>
        </w:rPr>
      </w:pPr>
      <w:r>
        <w:rPr>
          <w:sz w:val="24"/>
          <w:szCs w:val="24"/>
        </w:rPr>
        <w:t>Smiley in chat that you followed the 1 fact/problem</w:t>
      </w:r>
    </w:p>
    <w:p w14:paraId="51721DE7" w14:textId="77777777" w:rsidR="002176D4" w:rsidRDefault="002176D4" w:rsidP="004B712B">
      <w:pPr>
        <w:pStyle w:val="ListParagraph"/>
        <w:numPr>
          <w:ilvl w:val="1"/>
          <w:numId w:val="26"/>
        </w:numPr>
        <w:spacing w:after="0" w:line="240" w:lineRule="auto"/>
        <w:rPr>
          <w:sz w:val="24"/>
          <w:szCs w:val="24"/>
        </w:rPr>
      </w:pPr>
      <w:r>
        <w:rPr>
          <w:sz w:val="24"/>
          <w:szCs w:val="24"/>
        </w:rPr>
        <w:t xml:space="preserve">Next fact – not on the study guide; encouraged use of other facts that were learned (use website if you know it’s </w:t>
      </w:r>
      <w:proofErr w:type="gramStart"/>
      <w:r>
        <w:rPr>
          <w:sz w:val="24"/>
          <w:szCs w:val="24"/>
        </w:rPr>
        <w:t>reliable)  …</w:t>
      </w:r>
      <w:proofErr w:type="gramEnd"/>
      <w:r>
        <w:rPr>
          <w:sz w:val="24"/>
          <w:szCs w:val="24"/>
        </w:rPr>
        <w:t xml:space="preserve"> sponges male/female? </w:t>
      </w:r>
    </w:p>
    <w:p w14:paraId="21F208A0" w14:textId="77777777" w:rsidR="002176D4" w:rsidRDefault="002176D4" w:rsidP="004B712B">
      <w:pPr>
        <w:pStyle w:val="ListParagraph"/>
        <w:numPr>
          <w:ilvl w:val="2"/>
          <w:numId w:val="26"/>
        </w:numPr>
        <w:spacing w:after="0" w:line="240" w:lineRule="auto"/>
        <w:rPr>
          <w:sz w:val="24"/>
          <w:szCs w:val="24"/>
        </w:rPr>
      </w:pPr>
      <w:r>
        <w:rPr>
          <w:sz w:val="24"/>
          <w:szCs w:val="24"/>
        </w:rPr>
        <w:t xml:space="preserve">TERM: hermaphrodite </w:t>
      </w:r>
    </w:p>
    <w:p w14:paraId="5D41B691" w14:textId="77777777" w:rsidR="002176D4" w:rsidRDefault="002176D4" w:rsidP="004B712B">
      <w:pPr>
        <w:pStyle w:val="ListParagraph"/>
        <w:numPr>
          <w:ilvl w:val="2"/>
          <w:numId w:val="26"/>
        </w:numPr>
        <w:spacing w:after="0" w:line="240" w:lineRule="auto"/>
        <w:rPr>
          <w:sz w:val="24"/>
          <w:szCs w:val="24"/>
        </w:rPr>
      </w:pPr>
      <w:r>
        <w:rPr>
          <w:sz w:val="24"/>
          <w:szCs w:val="24"/>
        </w:rPr>
        <w:t xml:space="preserve">“How does that help sponges survive?”  …  </w:t>
      </w:r>
    </w:p>
    <w:p w14:paraId="3D05CDB7" w14:textId="77777777" w:rsidR="002176D4" w:rsidRDefault="002176D4" w:rsidP="004B712B">
      <w:pPr>
        <w:pStyle w:val="ListParagraph"/>
        <w:numPr>
          <w:ilvl w:val="3"/>
          <w:numId w:val="26"/>
        </w:numPr>
        <w:spacing w:after="0" w:line="240" w:lineRule="auto"/>
        <w:rPr>
          <w:sz w:val="24"/>
          <w:szCs w:val="24"/>
        </w:rPr>
      </w:pPr>
      <w:r>
        <w:rPr>
          <w:sz w:val="24"/>
          <w:szCs w:val="24"/>
        </w:rPr>
        <w:t>Student entered “don’t move” …sessile</w:t>
      </w:r>
    </w:p>
    <w:p w14:paraId="22B1B4AF" w14:textId="77777777" w:rsidR="002176D4" w:rsidRDefault="002176D4" w:rsidP="004B712B">
      <w:pPr>
        <w:pStyle w:val="ListParagraph"/>
        <w:numPr>
          <w:ilvl w:val="3"/>
          <w:numId w:val="26"/>
        </w:numPr>
        <w:spacing w:after="0" w:line="240" w:lineRule="auto"/>
        <w:rPr>
          <w:sz w:val="24"/>
          <w:szCs w:val="24"/>
        </w:rPr>
      </w:pPr>
      <w:r>
        <w:rPr>
          <w:sz w:val="24"/>
          <w:szCs w:val="24"/>
        </w:rPr>
        <w:t xml:space="preserve">“think about that for a second”  </w:t>
      </w:r>
    </w:p>
    <w:p w14:paraId="166D50D4" w14:textId="77777777" w:rsidR="002176D4" w:rsidRDefault="002176D4" w:rsidP="004B712B">
      <w:pPr>
        <w:pStyle w:val="ListParagraph"/>
        <w:numPr>
          <w:ilvl w:val="3"/>
          <w:numId w:val="26"/>
        </w:numPr>
        <w:spacing w:after="0" w:line="240" w:lineRule="auto"/>
        <w:rPr>
          <w:sz w:val="24"/>
          <w:szCs w:val="24"/>
        </w:rPr>
      </w:pPr>
      <w:r>
        <w:rPr>
          <w:sz w:val="24"/>
          <w:szCs w:val="24"/>
        </w:rPr>
        <w:t>Ensures reproduction will occur when sex cells meet</w:t>
      </w:r>
    </w:p>
    <w:p w14:paraId="7AC291C7" w14:textId="77777777" w:rsidR="002176D4" w:rsidRDefault="002176D4" w:rsidP="004B712B">
      <w:pPr>
        <w:pStyle w:val="ListParagraph"/>
        <w:numPr>
          <w:ilvl w:val="3"/>
          <w:numId w:val="26"/>
        </w:numPr>
        <w:spacing w:after="0" w:line="240" w:lineRule="auto"/>
        <w:rPr>
          <w:sz w:val="24"/>
          <w:szCs w:val="24"/>
        </w:rPr>
      </w:pPr>
      <w:r>
        <w:rPr>
          <w:sz w:val="24"/>
          <w:szCs w:val="24"/>
        </w:rPr>
        <w:t>Give a smiley face (came into chat)</w:t>
      </w:r>
    </w:p>
    <w:p w14:paraId="155F8B69" w14:textId="77777777" w:rsidR="002176D4" w:rsidRDefault="002176D4" w:rsidP="004B712B">
      <w:pPr>
        <w:pStyle w:val="ListParagraph"/>
        <w:numPr>
          <w:ilvl w:val="2"/>
          <w:numId w:val="26"/>
        </w:numPr>
        <w:spacing w:after="0" w:line="240" w:lineRule="auto"/>
        <w:rPr>
          <w:sz w:val="24"/>
          <w:szCs w:val="24"/>
        </w:rPr>
      </w:pPr>
      <w:r>
        <w:rPr>
          <w:sz w:val="24"/>
          <w:szCs w:val="24"/>
        </w:rPr>
        <w:t>Ensures survival … pause</w:t>
      </w:r>
    </w:p>
    <w:p w14:paraId="0D740866" w14:textId="77777777" w:rsidR="002176D4" w:rsidRDefault="002176D4" w:rsidP="004B712B">
      <w:pPr>
        <w:pStyle w:val="ListParagraph"/>
        <w:numPr>
          <w:ilvl w:val="2"/>
          <w:numId w:val="26"/>
        </w:numPr>
        <w:spacing w:after="0" w:line="240" w:lineRule="auto"/>
        <w:rPr>
          <w:sz w:val="24"/>
          <w:szCs w:val="24"/>
        </w:rPr>
      </w:pPr>
      <w:r>
        <w:rPr>
          <w:sz w:val="24"/>
          <w:szCs w:val="24"/>
        </w:rPr>
        <w:t>Any questions … pause</w:t>
      </w:r>
    </w:p>
    <w:p w14:paraId="3772EEF2" w14:textId="77777777" w:rsidR="002176D4" w:rsidRDefault="002176D4" w:rsidP="004B712B">
      <w:pPr>
        <w:pStyle w:val="ListParagraph"/>
        <w:numPr>
          <w:ilvl w:val="0"/>
          <w:numId w:val="26"/>
        </w:numPr>
        <w:spacing w:after="0" w:line="240" w:lineRule="auto"/>
        <w:rPr>
          <w:sz w:val="24"/>
          <w:szCs w:val="24"/>
        </w:rPr>
      </w:pPr>
      <w:r>
        <w:rPr>
          <w:sz w:val="24"/>
          <w:szCs w:val="24"/>
        </w:rPr>
        <w:t>21:02 – 21:59: Good Writing Strategies slide; volunteer to read</w:t>
      </w:r>
    </w:p>
    <w:p w14:paraId="4F45951A" w14:textId="77777777" w:rsidR="002176D4" w:rsidRDefault="002176D4" w:rsidP="004B712B">
      <w:pPr>
        <w:pStyle w:val="ListParagraph"/>
        <w:numPr>
          <w:ilvl w:val="0"/>
          <w:numId w:val="26"/>
        </w:numPr>
        <w:spacing w:after="0" w:line="240" w:lineRule="auto"/>
        <w:rPr>
          <w:sz w:val="24"/>
          <w:szCs w:val="24"/>
        </w:rPr>
      </w:pPr>
      <w:r>
        <w:rPr>
          <w:sz w:val="24"/>
          <w:szCs w:val="24"/>
        </w:rPr>
        <w:t>22:00 – 27:01: Jumped to DB slide to video – web tour and in chat (video played this time)</w:t>
      </w:r>
    </w:p>
    <w:p w14:paraId="3B75E275" w14:textId="77777777" w:rsidR="002176D4" w:rsidRDefault="002176D4" w:rsidP="004B712B">
      <w:pPr>
        <w:pStyle w:val="ListParagraph"/>
        <w:numPr>
          <w:ilvl w:val="0"/>
          <w:numId w:val="26"/>
        </w:numPr>
        <w:spacing w:after="0" w:line="240" w:lineRule="auto"/>
        <w:rPr>
          <w:sz w:val="24"/>
          <w:szCs w:val="24"/>
        </w:rPr>
      </w:pPr>
      <w:r>
        <w:rPr>
          <w:sz w:val="24"/>
          <w:szCs w:val="24"/>
        </w:rPr>
        <w:lastRenderedPageBreak/>
        <w:t>27:02 – 28:20: new page to look at DB prompt – copied/pasted on the slide</w:t>
      </w:r>
    </w:p>
    <w:p w14:paraId="347D7E71" w14:textId="77777777" w:rsidR="002176D4" w:rsidRDefault="002176D4" w:rsidP="004B712B">
      <w:pPr>
        <w:pStyle w:val="ListParagraph"/>
        <w:numPr>
          <w:ilvl w:val="1"/>
          <w:numId w:val="26"/>
        </w:numPr>
        <w:spacing w:after="0" w:line="240" w:lineRule="auto"/>
        <w:rPr>
          <w:sz w:val="24"/>
          <w:szCs w:val="24"/>
        </w:rPr>
      </w:pPr>
      <w:r>
        <w:rPr>
          <w:sz w:val="24"/>
          <w:szCs w:val="24"/>
        </w:rPr>
        <w:t>Explained the prompt – make a story; removed the prompt – put in snip</w:t>
      </w:r>
    </w:p>
    <w:p w14:paraId="4D688A05" w14:textId="77777777" w:rsidR="002176D4" w:rsidRDefault="002176D4" w:rsidP="004B712B">
      <w:pPr>
        <w:pStyle w:val="ListParagraph"/>
        <w:numPr>
          <w:ilvl w:val="2"/>
          <w:numId w:val="26"/>
        </w:numPr>
        <w:spacing w:after="0" w:line="240" w:lineRule="auto"/>
        <w:rPr>
          <w:sz w:val="24"/>
          <w:szCs w:val="24"/>
        </w:rPr>
      </w:pPr>
      <w:r>
        <w:rPr>
          <w:sz w:val="24"/>
          <w:szCs w:val="24"/>
        </w:rPr>
        <w:t>Offered to add mollusk to the options to pick from</w:t>
      </w:r>
    </w:p>
    <w:p w14:paraId="3E83BAE8" w14:textId="77777777" w:rsidR="002176D4" w:rsidRDefault="002176D4" w:rsidP="004B712B">
      <w:pPr>
        <w:pStyle w:val="ListParagraph"/>
        <w:numPr>
          <w:ilvl w:val="0"/>
          <w:numId w:val="26"/>
        </w:numPr>
        <w:spacing w:after="0" w:line="240" w:lineRule="auto"/>
        <w:rPr>
          <w:sz w:val="24"/>
          <w:szCs w:val="24"/>
        </w:rPr>
      </w:pPr>
      <w:r>
        <w:rPr>
          <w:sz w:val="24"/>
          <w:szCs w:val="24"/>
        </w:rPr>
        <w:t>28:21 – 29:57: to SWBST blanks screen – put all options on the board, including mollusks</w:t>
      </w:r>
    </w:p>
    <w:p w14:paraId="5EA62EFF" w14:textId="77777777" w:rsidR="002176D4" w:rsidRDefault="002176D4" w:rsidP="004B712B">
      <w:pPr>
        <w:pStyle w:val="ListParagraph"/>
        <w:numPr>
          <w:ilvl w:val="1"/>
          <w:numId w:val="26"/>
        </w:numPr>
        <w:spacing w:after="0" w:line="240" w:lineRule="auto"/>
        <w:rPr>
          <w:sz w:val="24"/>
          <w:szCs w:val="24"/>
        </w:rPr>
      </w:pPr>
      <w:r>
        <w:rPr>
          <w:sz w:val="24"/>
          <w:szCs w:val="24"/>
        </w:rPr>
        <w:t>Going to go to b/o room give two facts: FILL out the slide</w:t>
      </w:r>
    </w:p>
    <w:p w14:paraId="2865C8E0" w14:textId="77777777" w:rsidR="002176D4" w:rsidRDefault="002176D4" w:rsidP="004B712B">
      <w:pPr>
        <w:pStyle w:val="ListParagraph"/>
        <w:numPr>
          <w:ilvl w:val="2"/>
          <w:numId w:val="26"/>
        </w:numPr>
        <w:spacing w:after="0" w:line="240" w:lineRule="auto"/>
        <w:rPr>
          <w:sz w:val="24"/>
          <w:szCs w:val="24"/>
        </w:rPr>
      </w:pPr>
      <w:r>
        <w:rPr>
          <w:sz w:val="24"/>
          <w:szCs w:val="24"/>
        </w:rPr>
        <w:t>use it as a resource to complete the DB</w:t>
      </w:r>
    </w:p>
    <w:p w14:paraId="63D803DA" w14:textId="77777777" w:rsidR="002176D4" w:rsidRDefault="002176D4" w:rsidP="004B712B">
      <w:pPr>
        <w:pStyle w:val="ListParagraph"/>
        <w:numPr>
          <w:ilvl w:val="3"/>
          <w:numId w:val="26"/>
        </w:numPr>
        <w:spacing w:after="0" w:line="240" w:lineRule="auto"/>
        <w:rPr>
          <w:sz w:val="24"/>
          <w:szCs w:val="24"/>
        </w:rPr>
      </w:pPr>
      <w:r>
        <w:rPr>
          <w:sz w:val="24"/>
          <w:szCs w:val="24"/>
        </w:rPr>
        <w:t>announcement: any questions?</w:t>
      </w:r>
    </w:p>
    <w:p w14:paraId="7118B129" w14:textId="77777777" w:rsidR="002176D4" w:rsidRDefault="002176D4" w:rsidP="004B712B">
      <w:pPr>
        <w:pStyle w:val="ListParagraph"/>
        <w:numPr>
          <w:ilvl w:val="2"/>
          <w:numId w:val="26"/>
        </w:numPr>
        <w:spacing w:after="0" w:line="240" w:lineRule="auto"/>
        <w:rPr>
          <w:sz w:val="24"/>
          <w:szCs w:val="24"/>
        </w:rPr>
      </w:pPr>
      <w:r>
        <w:rPr>
          <w:sz w:val="24"/>
          <w:szCs w:val="24"/>
        </w:rPr>
        <w:t>12 minutes to work</w:t>
      </w:r>
    </w:p>
    <w:p w14:paraId="5B517278" w14:textId="77777777" w:rsidR="002176D4" w:rsidRDefault="002176D4" w:rsidP="004B712B">
      <w:pPr>
        <w:pStyle w:val="ListParagraph"/>
        <w:numPr>
          <w:ilvl w:val="0"/>
          <w:numId w:val="26"/>
        </w:numPr>
        <w:spacing w:after="0" w:line="240" w:lineRule="auto"/>
        <w:rPr>
          <w:sz w:val="24"/>
          <w:szCs w:val="24"/>
        </w:rPr>
      </w:pPr>
      <w:r>
        <w:rPr>
          <w:sz w:val="24"/>
          <w:szCs w:val="24"/>
        </w:rPr>
        <w:t>29:58 – 43:01: moved to b/o rooms</w:t>
      </w:r>
    </w:p>
    <w:p w14:paraId="5EA15A1B" w14:textId="77777777" w:rsidR="002176D4" w:rsidRDefault="002176D4" w:rsidP="004B712B">
      <w:pPr>
        <w:pStyle w:val="ListParagraph"/>
        <w:numPr>
          <w:ilvl w:val="1"/>
          <w:numId w:val="26"/>
        </w:numPr>
        <w:spacing w:after="0" w:line="240" w:lineRule="auto"/>
        <w:rPr>
          <w:sz w:val="24"/>
          <w:szCs w:val="24"/>
        </w:rPr>
      </w:pPr>
      <w:r>
        <w:rPr>
          <w:sz w:val="24"/>
          <w:szCs w:val="24"/>
        </w:rPr>
        <w:t>Mr. Bird moved between rooms</w:t>
      </w:r>
    </w:p>
    <w:p w14:paraId="6F0AA8F4" w14:textId="77777777" w:rsidR="002176D4" w:rsidRDefault="002176D4" w:rsidP="004B712B">
      <w:pPr>
        <w:pStyle w:val="ListParagraph"/>
        <w:numPr>
          <w:ilvl w:val="1"/>
          <w:numId w:val="26"/>
        </w:numPr>
        <w:spacing w:after="0" w:line="240" w:lineRule="auto"/>
        <w:rPr>
          <w:sz w:val="24"/>
          <w:szCs w:val="24"/>
        </w:rPr>
      </w:pPr>
      <w:r>
        <w:rPr>
          <w:sz w:val="24"/>
          <w:szCs w:val="24"/>
        </w:rPr>
        <w:t>Announcement: take a screenshot of your board; moving back to main room</w:t>
      </w:r>
    </w:p>
    <w:p w14:paraId="07008F1B" w14:textId="77777777" w:rsidR="002176D4" w:rsidRDefault="002176D4" w:rsidP="004B712B">
      <w:pPr>
        <w:pStyle w:val="ListParagraph"/>
        <w:numPr>
          <w:ilvl w:val="0"/>
          <w:numId w:val="26"/>
        </w:numPr>
        <w:spacing w:after="0" w:line="240" w:lineRule="auto"/>
        <w:rPr>
          <w:sz w:val="24"/>
          <w:szCs w:val="24"/>
        </w:rPr>
      </w:pPr>
      <w:r>
        <w:rPr>
          <w:sz w:val="24"/>
          <w:szCs w:val="24"/>
        </w:rPr>
        <w:t>43:02 – 45:25: Gave an example someone brought up that is not on the study guide</w:t>
      </w:r>
    </w:p>
    <w:p w14:paraId="3B7EB907" w14:textId="77777777" w:rsidR="002176D4" w:rsidRDefault="002176D4" w:rsidP="004B712B">
      <w:pPr>
        <w:pStyle w:val="ListParagraph"/>
        <w:numPr>
          <w:ilvl w:val="1"/>
          <w:numId w:val="26"/>
        </w:numPr>
        <w:spacing w:after="0" w:line="240" w:lineRule="auto"/>
        <w:rPr>
          <w:sz w:val="24"/>
          <w:szCs w:val="24"/>
        </w:rPr>
      </w:pPr>
      <w:r>
        <w:rPr>
          <w:sz w:val="24"/>
          <w:szCs w:val="24"/>
        </w:rPr>
        <w:t>Bioluminescence – makes own light; used to scare predators</w:t>
      </w:r>
    </w:p>
    <w:p w14:paraId="078D208E" w14:textId="77777777" w:rsidR="002176D4" w:rsidRDefault="002176D4" w:rsidP="004B712B">
      <w:pPr>
        <w:pStyle w:val="ListParagraph"/>
        <w:numPr>
          <w:ilvl w:val="1"/>
          <w:numId w:val="26"/>
        </w:numPr>
        <w:spacing w:after="0" w:line="240" w:lineRule="auto"/>
        <w:rPr>
          <w:sz w:val="24"/>
          <w:szCs w:val="24"/>
        </w:rPr>
      </w:pPr>
      <w:r>
        <w:rPr>
          <w:sz w:val="24"/>
          <w:szCs w:val="24"/>
        </w:rPr>
        <w:t>Encouraged students to use other facts</w:t>
      </w:r>
    </w:p>
    <w:p w14:paraId="4C26A759" w14:textId="77777777" w:rsidR="002176D4" w:rsidRDefault="002176D4" w:rsidP="004B712B">
      <w:pPr>
        <w:pStyle w:val="ListParagraph"/>
        <w:numPr>
          <w:ilvl w:val="1"/>
          <w:numId w:val="26"/>
        </w:numPr>
        <w:spacing w:after="0" w:line="240" w:lineRule="auto"/>
        <w:rPr>
          <w:sz w:val="24"/>
          <w:szCs w:val="24"/>
        </w:rPr>
      </w:pPr>
      <w:r>
        <w:rPr>
          <w:sz w:val="24"/>
          <w:szCs w:val="24"/>
        </w:rPr>
        <w:t>DB attached to the Plan</w:t>
      </w:r>
    </w:p>
    <w:p w14:paraId="01EEF147" w14:textId="77777777" w:rsidR="002176D4" w:rsidRPr="00C1233D" w:rsidRDefault="002176D4" w:rsidP="004B712B">
      <w:pPr>
        <w:pStyle w:val="ListParagraph"/>
        <w:numPr>
          <w:ilvl w:val="2"/>
          <w:numId w:val="26"/>
        </w:numPr>
        <w:spacing w:after="0" w:line="240" w:lineRule="auto"/>
        <w:rPr>
          <w:sz w:val="24"/>
          <w:szCs w:val="24"/>
        </w:rPr>
      </w:pPr>
      <w:r>
        <w:rPr>
          <w:sz w:val="24"/>
          <w:szCs w:val="24"/>
        </w:rPr>
        <w:t>Finish when you can</w:t>
      </w:r>
    </w:p>
    <w:p w14:paraId="46AAF281" w14:textId="77777777" w:rsidR="002176D4" w:rsidRPr="004964D2" w:rsidRDefault="002176D4" w:rsidP="004B712B">
      <w:pPr>
        <w:pStyle w:val="ListParagraph"/>
        <w:numPr>
          <w:ilvl w:val="0"/>
          <w:numId w:val="26"/>
        </w:numPr>
        <w:spacing w:after="0" w:line="240" w:lineRule="auto"/>
        <w:rPr>
          <w:sz w:val="24"/>
          <w:szCs w:val="24"/>
        </w:rPr>
      </w:pPr>
      <w:r>
        <w:rPr>
          <w:sz w:val="24"/>
          <w:szCs w:val="24"/>
        </w:rPr>
        <w:t>45:26 - 45:46: Homework: Study; let me know if you need anything</w:t>
      </w:r>
    </w:p>
    <w:p w14:paraId="107526BB" w14:textId="77777777" w:rsidR="004B712B" w:rsidRDefault="004B712B" w:rsidP="004B712B">
      <w:pPr>
        <w:spacing w:after="0" w:line="240" w:lineRule="auto"/>
        <w:rPr>
          <w:b/>
          <w:sz w:val="24"/>
          <w:szCs w:val="24"/>
        </w:rPr>
      </w:pPr>
    </w:p>
    <w:p w14:paraId="2726242C" w14:textId="1BEDE4F4" w:rsidR="002176D4" w:rsidRDefault="002176D4" w:rsidP="004B712B">
      <w:pPr>
        <w:spacing w:after="0" w:line="240" w:lineRule="auto"/>
        <w:rPr>
          <w:b/>
          <w:sz w:val="24"/>
          <w:szCs w:val="24"/>
        </w:rPr>
      </w:pPr>
      <w:r>
        <w:rPr>
          <w:b/>
          <w:sz w:val="24"/>
          <w:szCs w:val="24"/>
        </w:rPr>
        <w:t>Reflection on Lesson Objectives:</w:t>
      </w:r>
    </w:p>
    <w:p w14:paraId="1073C958" w14:textId="6522F531" w:rsidR="00885E25" w:rsidRPr="000744EA" w:rsidRDefault="00885E25" w:rsidP="004B712B">
      <w:pPr>
        <w:spacing w:after="0" w:line="240" w:lineRule="auto"/>
        <w:rPr>
          <w:sz w:val="20"/>
          <w:szCs w:val="20"/>
        </w:rPr>
      </w:pPr>
      <w:r w:rsidRPr="000744EA">
        <w:rPr>
          <w:sz w:val="20"/>
          <w:szCs w:val="20"/>
        </w:rPr>
        <w:t>Objectives slide is Agenda for Students</w:t>
      </w:r>
    </w:p>
    <w:p w14:paraId="092538DD" w14:textId="77777777" w:rsidR="00885E25" w:rsidRPr="000744EA" w:rsidRDefault="00885E25" w:rsidP="004B712B">
      <w:pPr>
        <w:spacing w:after="0" w:line="240" w:lineRule="auto"/>
        <w:rPr>
          <w:sz w:val="20"/>
          <w:szCs w:val="20"/>
        </w:rPr>
      </w:pPr>
    </w:p>
    <w:p w14:paraId="64EF4B11" w14:textId="2C31E03A" w:rsidR="00EB24C6" w:rsidRPr="000744EA" w:rsidRDefault="00EB24C6" w:rsidP="004B712B">
      <w:pPr>
        <w:spacing w:after="0" w:line="240" w:lineRule="auto"/>
        <w:rPr>
          <w:sz w:val="20"/>
          <w:szCs w:val="20"/>
        </w:rPr>
      </w:pPr>
      <w:r w:rsidRPr="000744EA">
        <w:rPr>
          <w:sz w:val="20"/>
          <w:szCs w:val="20"/>
        </w:rPr>
        <w:t xml:space="preserve">From Notes section of </w:t>
      </w:r>
      <w:proofErr w:type="spellStart"/>
      <w:r w:rsidRPr="000744EA">
        <w:rPr>
          <w:sz w:val="20"/>
          <w:szCs w:val="20"/>
        </w:rPr>
        <w:t>PwrPt</w:t>
      </w:r>
      <w:proofErr w:type="spellEnd"/>
    </w:p>
    <w:p w14:paraId="29B3E6D5" w14:textId="77777777" w:rsidR="00EB24C6" w:rsidRPr="00EB24C6" w:rsidRDefault="00EB24C6" w:rsidP="004B712B">
      <w:pPr>
        <w:spacing w:after="0" w:line="240" w:lineRule="auto"/>
        <w:ind w:left="720"/>
        <w:rPr>
          <w:sz w:val="20"/>
          <w:szCs w:val="20"/>
        </w:rPr>
      </w:pPr>
      <w:r w:rsidRPr="00EB24C6">
        <w:rPr>
          <w:sz w:val="20"/>
          <w:szCs w:val="20"/>
        </w:rPr>
        <w:t>Standard 3.1.7.A1, 3.1.7.B5</w:t>
      </w:r>
    </w:p>
    <w:p w14:paraId="75AB517E" w14:textId="77777777" w:rsidR="00EB24C6" w:rsidRPr="00EB24C6" w:rsidRDefault="00EB24C6" w:rsidP="004B712B">
      <w:pPr>
        <w:spacing w:after="0" w:line="240" w:lineRule="auto"/>
        <w:ind w:left="720"/>
        <w:rPr>
          <w:sz w:val="20"/>
          <w:szCs w:val="20"/>
        </w:rPr>
      </w:pPr>
      <w:r w:rsidRPr="00EB24C6">
        <w:rPr>
          <w:sz w:val="20"/>
          <w:szCs w:val="20"/>
        </w:rPr>
        <w:t>Students will know:</w:t>
      </w:r>
    </w:p>
    <w:p w14:paraId="48623FFD" w14:textId="77777777" w:rsidR="00EB24C6" w:rsidRPr="00EB24C6" w:rsidRDefault="00EB24C6" w:rsidP="004B712B">
      <w:pPr>
        <w:numPr>
          <w:ilvl w:val="0"/>
          <w:numId w:val="27"/>
        </w:numPr>
        <w:tabs>
          <w:tab w:val="clear" w:pos="720"/>
          <w:tab w:val="num" w:pos="1440"/>
        </w:tabs>
        <w:spacing w:after="0" w:line="240" w:lineRule="auto"/>
        <w:ind w:left="1440"/>
        <w:rPr>
          <w:sz w:val="20"/>
          <w:szCs w:val="20"/>
        </w:rPr>
      </w:pPr>
      <w:r w:rsidRPr="00EB24C6">
        <w:rPr>
          <w:sz w:val="20"/>
          <w:szCs w:val="20"/>
        </w:rPr>
        <w:t>The identifying characteristics of sponges, cnidarians and worms</w:t>
      </w:r>
    </w:p>
    <w:p w14:paraId="7D466646" w14:textId="3FC247AF" w:rsidR="002176D4" w:rsidRPr="000744EA" w:rsidRDefault="00EB24C6" w:rsidP="004B712B">
      <w:pPr>
        <w:spacing w:after="0" w:line="240" w:lineRule="auto"/>
        <w:ind w:left="720"/>
        <w:rPr>
          <w:sz w:val="20"/>
          <w:szCs w:val="20"/>
        </w:rPr>
      </w:pPr>
      <w:r w:rsidRPr="00EB24C6">
        <w:rPr>
          <w:sz w:val="20"/>
          <w:szCs w:val="20"/>
        </w:rPr>
        <w:t>Students will be able to:</w:t>
      </w:r>
      <w:r w:rsidRPr="00EB24C6">
        <w:rPr>
          <w:sz w:val="20"/>
          <w:szCs w:val="20"/>
        </w:rPr>
        <w:br/>
      </w:r>
      <w:proofErr w:type="gramStart"/>
      <w:r w:rsidRPr="00EB24C6">
        <w:rPr>
          <w:sz w:val="20"/>
          <w:szCs w:val="20"/>
        </w:rPr>
        <w:t>-  Creatively</w:t>
      </w:r>
      <w:proofErr w:type="gramEnd"/>
      <w:r w:rsidRPr="00EB24C6">
        <w:rPr>
          <w:sz w:val="20"/>
          <w:szCs w:val="20"/>
        </w:rPr>
        <w:t xml:space="preserve"> write about two related scientific facts, of either a cnidarian or a worm, in response to discussion board prompt.</w:t>
      </w:r>
    </w:p>
    <w:p w14:paraId="68F445D0" w14:textId="77777777" w:rsidR="000744EA" w:rsidRPr="000744EA" w:rsidRDefault="000744EA" w:rsidP="004B712B">
      <w:pPr>
        <w:spacing w:after="0" w:line="240" w:lineRule="auto"/>
        <w:rPr>
          <w:sz w:val="20"/>
          <w:szCs w:val="20"/>
        </w:rPr>
      </w:pPr>
    </w:p>
    <w:p w14:paraId="1B44E10A" w14:textId="6911BFB4" w:rsidR="004B712B" w:rsidRPr="00293985" w:rsidRDefault="004B712B" w:rsidP="004B712B">
      <w:pPr>
        <w:spacing w:after="0" w:line="240" w:lineRule="auto"/>
        <w:rPr>
          <w:sz w:val="24"/>
          <w:szCs w:val="24"/>
        </w:rPr>
      </w:pPr>
      <w:r>
        <w:rPr>
          <w:sz w:val="24"/>
          <w:szCs w:val="24"/>
        </w:rPr>
        <w:t>Lesson reviewed facts, appropriate sources for facts and the DB writing format; with example and individual</w:t>
      </w:r>
      <w:r w:rsidR="000744EA">
        <w:rPr>
          <w:sz w:val="24"/>
          <w:szCs w:val="24"/>
        </w:rPr>
        <w:t xml:space="preserve"> rooms to pre-write using the format in the example.</w:t>
      </w:r>
    </w:p>
    <w:p w14:paraId="4DE7E67E" w14:textId="77777777" w:rsidR="004B712B" w:rsidRDefault="004B712B" w:rsidP="004B712B">
      <w:pPr>
        <w:spacing w:after="0" w:line="240" w:lineRule="auto"/>
        <w:rPr>
          <w:b/>
          <w:sz w:val="24"/>
          <w:szCs w:val="24"/>
        </w:rPr>
      </w:pPr>
    </w:p>
    <w:p w14:paraId="10CE97C6" w14:textId="7E272C34" w:rsidR="002176D4" w:rsidRDefault="002176D4" w:rsidP="004B712B">
      <w:pPr>
        <w:spacing w:after="0" w:line="240" w:lineRule="auto"/>
        <w:rPr>
          <w:b/>
          <w:sz w:val="24"/>
          <w:szCs w:val="24"/>
        </w:rPr>
      </w:pPr>
      <w:r w:rsidRPr="000744EA">
        <w:rPr>
          <w:b/>
          <w:sz w:val="24"/>
          <w:szCs w:val="24"/>
          <w:highlight w:val="yellow"/>
        </w:rPr>
        <w:t>Questions I want to ask the teacher after my visit:</w:t>
      </w:r>
    </w:p>
    <w:p w14:paraId="3FD7B975" w14:textId="4478F74D" w:rsidR="000744EA" w:rsidRDefault="000744EA" w:rsidP="004B712B">
      <w:pPr>
        <w:spacing w:after="0" w:line="240" w:lineRule="auto"/>
        <w:rPr>
          <w:sz w:val="24"/>
          <w:szCs w:val="24"/>
        </w:rPr>
      </w:pPr>
      <w:r>
        <w:rPr>
          <w:sz w:val="24"/>
          <w:szCs w:val="24"/>
        </w:rPr>
        <w:t>(observation completed via recording)</w:t>
      </w:r>
    </w:p>
    <w:p w14:paraId="04B8650B" w14:textId="1506172A" w:rsidR="000744EA" w:rsidRDefault="000744EA" w:rsidP="000744EA">
      <w:pPr>
        <w:pStyle w:val="ListParagraph"/>
        <w:numPr>
          <w:ilvl w:val="0"/>
          <w:numId w:val="29"/>
        </w:numPr>
        <w:spacing w:after="0" w:line="240" w:lineRule="auto"/>
        <w:rPr>
          <w:sz w:val="24"/>
          <w:szCs w:val="24"/>
        </w:rPr>
      </w:pPr>
      <w:r w:rsidRPr="000744EA">
        <w:rPr>
          <w:sz w:val="24"/>
          <w:szCs w:val="24"/>
        </w:rPr>
        <w:t>How were students using the slide to pre-write?  Did they “understand the instruction” well enough that they were completing the blanks successfully without much input from you?</w:t>
      </w:r>
    </w:p>
    <w:p w14:paraId="25B36B32" w14:textId="33365AB6" w:rsidR="000744EA" w:rsidRDefault="000744EA" w:rsidP="000744EA">
      <w:pPr>
        <w:pStyle w:val="ListParagraph"/>
        <w:numPr>
          <w:ilvl w:val="0"/>
          <w:numId w:val="29"/>
        </w:numPr>
        <w:spacing w:after="0" w:line="240" w:lineRule="auto"/>
        <w:rPr>
          <w:sz w:val="24"/>
          <w:szCs w:val="24"/>
        </w:rPr>
      </w:pPr>
      <w:r>
        <w:rPr>
          <w:sz w:val="24"/>
          <w:szCs w:val="24"/>
        </w:rPr>
        <w:t>How many students were actually “present” in the b/o rooms and working?</w:t>
      </w:r>
    </w:p>
    <w:p w14:paraId="4742C54B" w14:textId="253BA7FE" w:rsidR="000744EA" w:rsidRPr="000744EA" w:rsidRDefault="000744EA" w:rsidP="000744EA">
      <w:pPr>
        <w:pStyle w:val="ListParagraph"/>
        <w:numPr>
          <w:ilvl w:val="0"/>
          <w:numId w:val="29"/>
        </w:numPr>
        <w:spacing w:after="0" w:line="240" w:lineRule="auto"/>
        <w:rPr>
          <w:sz w:val="24"/>
          <w:szCs w:val="24"/>
        </w:rPr>
      </w:pPr>
      <w:r>
        <w:rPr>
          <w:sz w:val="24"/>
          <w:szCs w:val="24"/>
        </w:rPr>
        <w:t>How many rooms were you able to visit and really get to check in with students?</w:t>
      </w:r>
    </w:p>
    <w:p w14:paraId="60A142A5" w14:textId="77777777" w:rsidR="002176D4" w:rsidRPr="00293985" w:rsidRDefault="002176D4" w:rsidP="004B712B">
      <w:pPr>
        <w:spacing w:after="0" w:line="240" w:lineRule="auto"/>
        <w:rPr>
          <w:sz w:val="24"/>
          <w:szCs w:val="24"/>
        </w:rPr>
      </w:pPr>
    </w:p>
    <w:p w14:paraId="2586AB3B" w14:textId="77777777" w:rsidR="002176D4" w:rsidRPr="009F688A" w:rsidRDefault="002176D4" w:rsidP="004B712B">
      <w:pPr>
        <w:spacing w:after="0" w:line="240" w:lineRule="auto"/>
        <w:rPr>
          <w:b/>
          <w:sz w:val="24"/>
          <w:szCs w:val="24"/>
        </w:rPr>
      </w:pPr>
      <w:r>
        <w:rPr>
          <w:b/>
          <w:sz w:val="24"/>
          <w:szCs w:val="24"/>
        </w:rPr>
        <w:t>What I might try in my classroom as a result of my visit:</w:t>
      </w:r>
    </w:p>
    <w:p w14:paraId="20F30867" w14:textId="563246E7" w:rsidR="000744EA" w:rsidRDefault="000744EA" w:rsidP="000744EA">
      <w:pPr>
        <w:pStyle w:val="ListParagraph"/>
        <w:numPr>
          <w:ilvl w:val="0"/>
          <w:numId w:val="30"/>
        </w:numPr>
        <w:rPr>
          <w:sz w:val="24"/>
          <w:szCs w:val="24"/>
        </w:rPr>
      </w:pPr>
      <w:r>
        <w:rPr>
          <w:sz w:val="24"/>
          <w:szCs w:val="24"/>
        </w:rPr>
        <w:t>I really liked the use of individual b/o rooms w/the pre-write slide for them to use!</w:t>
      </w:r>
    </w:p>
    <w:p w14:paraId="61D6E47B" w14:textId="77777777" w:rsidR="000744EA" w:rsidRPr="000744EA" w:rsidRDefault="000744EA" w:rsidP="000744EA">
      <w:pPr>
        <w:rPr>
          <w:sz w:val="24"/>
          <w:szCs w:val="24"/>
        </w:rPr>
      </w:pPr>
    </w:p>
    <w:p w14:paraId="7C2FC479" w14:textId="4B65050F" w:rsidR="00E64255" w:rsidRDefault="00E64255" w:rsidP="00821F20">
      <w:pPr>
        <w:spacing w:after="0" w:line="240" w:lineRule="auto"/>
        <w:jc w:val="center"/>
        <w:rPr>
          <w:b/>
          <w:sz w:val="24"/>
          <w:szCs w:val="24"/>
        </w:rPr>
      </w:pPr>
      <w:r w:rsidRPr="00126D51">
        <w:rPr>
          <w:b/>
          <w:sz w:val="24"/>
          <w:szCs w:val="24"/>
        </w:rPr>
        <w:t>Domain</w:t>
      </w:r>
      <w:r w:rsidR="00CF79D8">
        <w:rPr>
          <w:b/>
          <w:sz w:val="24"/>
          <w:szCs w:val="24"/>
        </w:rPr>
        <w:t xml:space="preserve"> 3</w:t>
      </w:r>
      <w:r w:rsidRPr="00126D51">
        <w:rPr>
          <w:b/>
          <w:sz w:val="24"/>
          <w:szCs w:val="24"/>
        </w:rPr>
        <w:t xml:space="preserve">: </w:t>
      </w:r>
      <w:r w:rsidR="00CF79D8">
        <w:rPr>
          <w:b/>
          <w:sz w:val="24"/>
          <w:szCs w:val="24"/>
        </w:rPr>
        <w:t>Instruction</w:t>
      </w:r>
    </w:p>
    <w:p w14:paraId="7D7FEA49" w14:textId="2E87C14A" w:rsidR="00821F20" w:rsidRPr="00821F20" w:rsidRDefault="00821F20" w:rsidP="00821F20">
      <w:pPr>
        <w:rPr>
          <w:b/>
          <w:i/>
          <w:szCs w:val="24"/>
        </w:rPr>
      </w:pPr>
      <w:r w:rsidRPr="00821F20">
        <w:rPr>
          <w:i/>
          <w:sz w:val="20"/>
        </w:rPr>
        <w:lastRenderedPageBreak/>
        <w:t>The components in Domain 3 are what constitute the core of teaching – the engagement of students in learning contest. These include communicating clearly and accurately, using questioning and discussion techniques, engaging students in learning, providing feedback to students, and demonstrating flexibility and responsiveness.</w:t>
      </w:r>
    </w:p>
    <w:tbl>
      <w:tblPr>
        <w:tblStyle w:val="TableGrid"/>
        <w:tblW w:w="0" w:type="auto"/>
        <w:tblLook w:val="04A0" w:firstRow="1" w:lastRow="0" w:firstColumn="1" w:lastColumn="0" w:noHBand="0" w:noVBand="1"/>
      </w:tblPr>
      <w:tblGrid>
        <w:gridCol w:w="4675"/>
        <w:gridCol w:w="4675"/>
      </w:tblGrid>
      <w:tr w:rsidR="00E64255" w:rsidRPr="00D35262" w14:paraId="0086DE28" w14:textId="77777777" w:rsidTr="002A61DA">
        <w:tc>
          <w:tcPr>
            <w:tcW w:w="9350" w:type="dxa"/>
            <w:gridSpan w:val="2"/>
          </w:tcPr>
          <w:p w14:paraId="711225D3" w14:textId="488CAFA9" w:rsidR="00844D01" w:rsidRPr="00D35262" w:rsidRDefault="00E64255" w:rsidP="002A61DA">
            <w:pPr>
              <w:rPr>
                <w:b/>
                <w:sz w:val="24"/>
                <w:szCs w:val="24"/>
              </w:rPr>
            </w:pPr>
            <w:r w:rsidRPr="00D35262">
              <w:rPr>
                <w:b/>
                <w:sz w:val="24"/>
                <w:szCs w:val="24"/>
              </w:rPr>
              <w:t xml:space="preserve">A. </w:t>
            </w:r>
            <w:r w:rsidR="00C10353" w:rsidRPr="00D35262">
              <w:rPr>
                <w:b/>
                <w:sz w:val="24"/>
                <w:szCs w:val="24"/>
              </w:rPr>
              <w:t>Communicating with Students</w:t>
            </w:r>
          </w:p>
          <w:p w14:paraId="6924EC5E" w14:textId="77777777" w:rsidR="00844D01" w:rsidRPr="00D35761" w:rsidRDefault="00844D01" w:rsidP="00844D01">
            <w:pPr>
              <w:pStyle w:val="ListParagraph"/>
              <w:numPr>
                <w:ilvl w:val="0"/>
                <w:numId w:val="14"/>
              </w:numPr>
              <w:rPr>
                <w:b/>
                <w:sz w:val="16"/>
                <w:szCs w:val="16"/>
                <w:highlight w:val="yellow"/>
              </w:rPr>
            </w:pPr>
            <w:r w:rsidRPr="00D35761">
              <w:rPr>
                <w:sz w:val="16"/>
                <w:szCs w:val="16"/>
                <w:highlight w:val="yellow"/>
              </w:rPr>
              <w:t xml:space="preserve">Directions and procedures </w:t>
            </w:r>
          </w:p>
          <w:p w14:paraId="2F418B39" w14:textId="4691F9B2" w:rsidR="00844D01" w:rsidRPr="00D35262" w:rsidRDefault="00844D01" w:rsidP="00844D01">
            <w:pPr>
              <w:pStyle w:val="ListParagraph"/>
              <w:numPr>
                <w:ilvl w:val="0"/>
                <w:numId w:val="14"/>
              </w:numPr>
              <w:rPr>
                <w:b/>
                <w:sz w:val="16"/>
                <w:szCs w:val="16"/>
              </w:rPr>
            </w:pPr>
            <w:r w:rsidRPr="00D35761">
              <w:rPr>
                <w:sz w:val="16"/>
                <w:szCs w:val="16"/>
                <w:highlight w:val="yellow"/>
              </w:rPr>
              <w:t>Oral and written language</w:t>
            </w:r>
          </w:p>
        </w:tc>
      </w:tr>
      <w:tr w:rsidR="00844D01" w:rsidRPr="00126D51" w14:paraId="17F7FFEB" w14:textId="77777777" w:rsidTr="002A61DA">
        <w:tc>
          <w:tcPr>
            <w:tcW w:w="4675" w:type="dxa"/>
          </w:tcPr>
          <w:p w14:paraId="0DFBE9F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44AE320"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69828A32" w14:textId="77777777" w:rsidTr="002A61DA">
        <w:tc>
          <w:tcPr>
            <w:tcW w:w="4675" w:type="dxa"/>
          </w:tcPr>
          <w:p w14:paraId="51054CD8" w14:textId="77777777" w:rsidR="00E64255" w:rsidRDefault="00E64255" w:rsidP="002A61DA">
            <w:pPr>
              <w:rPr>
                <w:sz w:val="24"/>
                <w:szCs w:val="24"/>
              </w:rPr>
            </w:pPr>
          </w:p>
        </w:tc>
        <w:tc>
          <w:tcPr>
            <w:tcW w:w="4675" w:type="dxa"/>
          </w:tcPr>
          <w:p w14:paraId="5361C9AB" w14:textId="77777777" w:rsidR="00E64255" w:rsidRDefault="00E64255" w:rsidP="002A61DA">
            <w:pPr>
              <w:rPr>
                <w:sz w:val="24"/>
                <w:szCs w:val="24"/>
              </w:rPr>
            </w:pPr>
          </w:p>
        </w:tc>
      </w:tr>
      <w:tr w:rsidR="00E64255" w:rsidRPr="00D35262" w14:paraId="29D1E5A0" w14:textId="77777777" w:rsidTr="002A61DA">
        <w:tc>
          <w:tcPr>
            <w:tcW w:w="9350" w:type="dxa"/>
            <w:gridSpan w:val="2"/>
          </w:tcPr>
          <w:p w14:paraId="6F48BC54" w14:textId="01453365" w:rsidR="00844D01" w:rsidRPr="00D35262" w:rsidRDefault="00E64255" w:rsidP="002A61DA">
            <w:pPr>
              <w:rPr>
                <w:b/>
                <w:sz w:val="24"/>
                <w:szCs w:val="24"/>
              </w:rPr>
            </w:pPr>
            <w:r w:rsidRPr="00D35262">
              <w:rPr>
                <w:b/>
                <w:sz w:val="24"/>
                <w:szCs w:val="24"/>
              </w:rPr>
              <w:t xml:space="preserve">B. </w:t>
            </w:r>
            <w:r w:rsidR="00C10353" w:rsidRPr="00D35262">
              <w:rPr>
                <w:b/>
                <w:sz w:val="24"/>
                <w:szCs w:val="24"/>
              </w:rPr>
              <w:t>Using Questioning and Discussion Techniques</w:t>
            </w:r>
          </w:p>
          <w:p w14:paraId="119CD57B" w14:textId="77777777" w:rsidR="00844D01" w:rsidRPr="00D35761" w:rsidRDefault="00844D01" w:rsidP="00844D01">
            <w:pPr>
              <w:pStyle w:val="ListParagraph"/>
              <w:numPr>
                <w:ilvl w:val="0"/>
                <w:numId w:val="15"/>
              </w:numPr>
              <w:rPr>
                <w:b/>
                <w:sz w:val="16"/>
                <w:szCs w:val="16"/>
                <w:highlight w:val="yellow"/>
              </w:rPr>
            </w:pPr>
            <w:r w:rsidRPr="00D35761">
              <w:rPr>
                <w:sz w:val="16"/>
                <w:szCs w:val="16"/>
                <w:highlight w:val="yellow"/>
              </w:rPr>
              <w:t xml:space="preserve">Quality of questions </w:t>
            </w:r>
          </w:p>
          <w:p w14:paraId="2047E5BC" w14:textId="77777777" w:rsidR="00844D01" w:rsidRPr="00D35761" w:rsidRDefault="00844D01" w:rsidP="00844D01">
            <w:pPr>
              <w:pStyle w:val="ListParagraph"/>
              <w:numPr>
                <w:ilvl w:val="0"/>
                <w:numId w:val="15"/>
              </w:numPr>
              <w:rPr>
                <w:b/>
                <w:sz w:val="16"/>
                <w:szCs w:val="16"/>
                <w:highlight w:val="yellow"/>
              </w:rPr>
            </w:pPr>
            <w:r w:rsidRPr="00D35761">
              <w:rPr>
                <w:sz w:val="16"/>
                <w:szCs w:val="16"/>
                <w:highlight w:val="yellow"/>
              </w:rPr>
              <w:t xml:space="preserve">Discussion techniques </w:t>
            </w:r>
          </w:p>
          <w:p w14:paraId="4FFCA1A4" w14:textId="48B69A3D" w:rsidR="00844D01" w:rsidRPr="00D35262" w:rsidRDefault="00844D01" w:rsidP="00844D01">
            <w:pPr>
              <w:pStyle w:val="ListParagraph"/>
              <w:numPr>
                <w:ilvl w:val="0"/>
                <w:numId w:val="15"/>
              </w:numPr>
              <w:rPr>
                <w:b/>
                <w:sz w:val="16"/>
                <w:szCs w:val="16"/>
              </w:rPr>
            </w:pPr>
            <w:r w:rsidRPr="00D35761">
              <w:rPr>
                <w:sz w:val="16"/>
                <w:szCs w:val="16"/>
                <w:highlight w:val="yellow"/>
              </w:rPr>
              <w:t>Student participation</w:t>
            </w:r>
          </w:p>
        </w:tc>
      </w:tr>
      <w:tr w:rsidR="00844D01" w:rsidRPr="00126D51" w14:paraId="45C464AC" w14:textId="77777777" w:rsidTr="002A61DA">
        <w:tc>
          <w:tcPr>
            <w:tcW w:w="4675" w:type="dxa"/>
          </w:tcPr>
          <w:p w14:paraId="2021A42D"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45A428F7"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0D875ACB" w14:textId="77777777" w:rsidTr="002A61DA">
        <w:tc>
          <w:tcPr>
            <w:tcW w:w="4675" w:type="dxa"/>
          </w:tcPr>
          <w:p w14:paraId="7462E4D1" w14:textId="77777777" w:rsidR="00E64255" w:rsidRDefault="00E64255" w:rsidP="002A61DA">
            <w:pPr>
              <w:rPr>
                <w:sz w:val="24"/>
                <w:szCs w:val="24"/>
              </w:rPr>
            </w:pPr>
          </w:p>
        </w:tc>
        <w:tc>
          <w:tcPr>
            <w:tcW w:w="4675" w:type="dxa"/>
          </w:tcPr>
          <w:p w14:paraId="10F120E3" w14:textId="77777777" w:rsidR="00E64255" w:rsidRDefault="00E64255" w:rsidP="002A61DA">
            <w:pPr>
              <w:rPr>
                <w:sz w:val="24"/>
                <w:szCs w:val="24"/>
              </w:rPr>
            </w:pPr>
          </w:p>
        </w:tc>
      </w:tr>
      <w:tr w:rsidR="00E64255" w:rsidRPr="00D35262" w14:paraId="11483DF2" w14:textId="77777777" w:rsidTr="002A61DA">
        <w:tc>
          <w:tcPr>
            <w:tcW w:w="9350" w:type="dxa"/>
            <w:gridSpan w:val="2"/>
          </w:tcPr>
          <w:p w14:paraId="77332308" w14:textId="0668E9BA" w:rsidR="00844D01" w:rsidRPr="00D35262" w:rsidRDefault="00E64255" w:rsidP="002A61DA">
            <w:pPr>
              <w:rPr>
                <w:b/>
                <w:sz w:val="24"/>
                <w:szCs w:val="24"/>
              </w:rPr>
            </w:pPr>
            <w:r w:rsidRPr="00D35262">
              <w:rPr>
                <w:b/>
                <w:sz w:val="24"/>
                <w:szCs w:val="24"/>
              </w:rPr>
              <w:t xml:space="preserve">C.  </w:t>
            </w:r>
            <w:r w:rsidR="00C10353" w:rsidRPr="00D35262">
              <w:rPr>
                <w:b/>
                <w:sz w:val="24"/>
                <w:szCs w:val="24"/>
              </w:rPr>
              <w:t>Engaging Students in Learning</w:t>
            </w:r>
          </w:p>
          <w:p w14:paraId="3627B684" w14:textId="77777777" w:rsidR="00844D01" w:rsidRPr="00D35761" w:rsidRDefault="00844D01" w:rsidP="00844D01">
            <w:pPr>
              <w:pStyle w:val="ListParagraph"/>
              <w:numPr>
                <w:ilvl w:val="0"/>
                <w:numId w:val="16"/>
              </w:numPr>
              <w:rPr>
                <w:b/>
                <w:sz w:val="16"/>
                <w:szCs w:val="16"/>
                <w:highlight w:val="yellow"/>
              </w:rPr>
            </w:pPr>
            <w:r w:rsidRPr="00D35761">
              <w:rPr>
                <w:sz w:val="16"/>
                <w:szCs w:val="16"/>
                <w:highlight w:val="yellow"/>
              </w:rPr>
              <w:t xml:space="preserve">Representation of content </w:t>
            </w:r>
          </w:p>
          <w:p w14:paraId="6DC8484E" w14:textId="77777777" w:rsidR="00844D01" w:rsidRPr="00D35761" w:rsidRDefault="00844D01" w:rsidP="00844D01">
            <w:pPr>
              <w:pStyle w:val="ListParagraph"/>
              <w:numPr>
                <w:ilvl w:val="0"/>
                <w:numId w:val="16"/>
              </w:numPr>
              <w:rPr>
                <w:b/>
                <w:sz w:val="16"/>
                <w:szCs w:val="16"/>
                <w:highlight w:val="yellow"/>
              </w:rPr>
            </w:pPr>
            <w:r w:rsidRPr="00D35761">
              <w:rPr>
                <w:sz w:val="16"/>
                <w:szCs w:val="16"/>
                <w:highlight w:val="yellow"/>
              </w:rPr>
              <w:t xml:space="preserve">Activities and assignments </w:t>
            </w:r>
          </w:p>
          <w:p w14:paraId="61FE7632" w14:textId="77777777" w:rsidR="00844D01" w:rsidRPr="00D35761" w:rsidRDefault="00844D01" w:rsidP="00844D01">
            <w:pPr>
              <w:pStyle w:val="ListParagraph"/>
              <w:numPr>
                <w:ilvl w:val="0"/>
                <w:numId w:val="16"/>
              </w:numPr>
              <w:rPr>
                <w:b/>
                <w:sz w:val="16"/>
                <w:szCs w:val="16"/>
                <w:highlight w:val="yellow"/>
              </w:rPr>
            </w:pPr>
            <w:r w:rsidRPr="00D35761">
              <w:rPr>
                <w:sz w:val="16"/>
                <w:szCs w:val="16"/>
                <w:highlight w:val="yellow"/>
              </w:rPr>
              <w:t xml:space="preserve">Grouping of students </w:t>
            </w:r>
          </w:p>
          <w:p w14:paraId="4FBFA6A5" w14:textId="77777777" w:rsidR="00844D01" w:rsidRPr="00D35761" w:rsidRDefault="00844D01" w:rsidP="00844D01">
            <w:pPr>
              <w:pStyle w:val="ListParagraph"/>
              <w:numPr>
                <w:ilvl w:val="0"/>
                <w:numId w:val="16"/>
              </w:numPr>
              <w:rPr>
                <w:b/>
                <w:sz w:val="16"/>
                <w:szCs w:val="16"/>
                <w:highlight w:val="yellow"/>
              </w:rPr>
            </w:pPr>
            <w:r w:rsidRPr="00D35761">
              <w:rPr>
                <w:sz w:val="16"/>
                <w:szCs w:val="16"/>
                <w:highlight w:val="yellow"/>
              </w:rPr>
              <w:t xml:space="preserve">Instructional materials and resources </w:t>
            </w:r>
          </w:p>
          <w:p w14:paraId="1CB2C550" w14:textId="7A093EEB" w:rsidR="00844D01" w:rsidRPr="00D35262" w:rsidRDefault="00844D01" w:rsidP="00844D01">
            <w:pPr>
              <w:pStyle w:val="ListParagraph"/>
              <w:numPr>
                <w:ilvl w:val="0"/>
                <w:numId w:val="16"/>
              </w:numPr>
              <w:rPr>
                <w:b/>
                <w:sz w:val="16"/>
                <w:szCs w:val="16"/>
              </w:rPr>
            </w:pPr>
            <w:r w:rsidRPr="00D35761">
              <w:rPr>
                <w:sz w:val="16"/>
                <w:szCs w:val="16"/>
                <w:highlight w:val="yellow"/>
              </w:rPr>
              <w:t>Structure and pacing</w:t>
            </w:r>
          </w:p>
        </w:tc>
      </w:tr>
      <w:tr w:rsidR="00844D01" w:rsidRPr="00126D51" w14:paraId="0A1F8506" w14:textId="77777777" w:rsidTr="002A61DA">
        <w:tc>
          <w:tcPr>
            <w:tcW w:w="4675" w:type="dxa"/>
          </w:tcPr>
          <w:p w14:paraId="1A56E544"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12A61FD2"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E39498F" w14:textId="77777777" w:rsidTr="002A61DA">
        <w:tc>
          <w:tcPr>
            <w:tcW w:w="4675" w:type="dxa"/>
          </w:tcPr>
          <w:p w14:paraId="1B7D2304" w14:textId="77777777" w:rsidR="00E64255" w:rsidRDefault="00E64255" w:rsidP="002A61DA">
            <w:pPr>
              <w:rPr>
                <w:sz w:val="24"/>
                <w:szCs w:val="24"/>
              </w:rPr>
            </w:pPr>
          </w:p>
        </w:tc>
        <w:tc>
          <w:tcPr>
            <w:tcW w:w="4675" w:type="dxa"/>
          </w:tcPr>
          <w:p w14:paraId="2AB5097A" w14:textId="77777777" w:rsidR="00E64255" w:rsidRDefault="00E64255" w:rsidP="002A61DA">
            <w:pPr>
              <w:rPr>
                <w:sz w:val="24"/>
                <w:szCs w:val="24"/>
              </w:rPr>
            </w:pPr>
          </w:p>
        </w:tc>
      </w:tr>
      <w:tr w:rsidR="00E64255" w:rsidRPr="00D35262" w14:paraId="70016E53" w14:textId="77777777" w:rsidTr="002A61DA">
        <w:tc>
          <w:tcPr>
            <w:tcW w:w="9350" w:type="dxa"/>
            <w:gridSpan w:val="2"/>
          </w:tcPr>
          <w:p w14:paraId="06778D78" w14:textId="341A6135" w:rsidR="00844D01" w:rsidRPr="00D35262" w:rsidRDefault="00E64255" w:rsidP="00D35262">
            <w:pPr>
              <w:rPr>
                <w:b/>
                <w:sz w:val="24"/>
                <w:szCs w:val="24"/>
              </w:rPr>
            </w:pPr>
            <w:r w:rsidRPr="00D35262">
              <w:rPr>
                <w:b/>
                <w:sz w:val="24"/>
                <w:szCs w:val="24"/>
              </w:rPr>
              <w:t xml:space="preserve">D. </w:t>
            </w:r>
            <w:r w:rsidR="00C10353" w:rsidRPr="00D35262">
              <w:rPr>
                <w:b/>
                <w:sz w:val="24"/>
                <w:szCs w:val="24"/>
              </w:rPr>
              <w:t>Using Assessment in Instruction</w:t>
            </w:r>
          </w:p>
          <w:p w14:paraId="337AEBBE" w14:textId="0365A550" w:rsidR="00844D01" w:rsidRPr="00D35761" w:rsidRDefault="00844D01" w:rsidP="00844D01">
            <w:pPr>
              <w:pStyle w:val="Default"/>
              <w:numPr>
                <w:ilvl w:val="0"/>
                <w:numId w:val="18"/>
              </w:numPr>
              <w:rPr>
                <w:rFonts w:asciiTheme="minorHAnsi" w:hAnsiTheme="minorHAnsi" w:cstheme="minorHAnsi"/>
                <w:sz w:val="16"/>
                <w:szCs w:val="16"/>
                <w:highlight w:val="yellow"/>
              </w:rPr>
            </w:pPr>
            <w:r w:rsidRPr="00D35761">
              <w:rPr>
                <w:rFonts w:asciiTheme="minorHAnsi" w:hAnsiTheme="minorHAnsi" w:cstheme="minorHAnsi"/>
                <w:iCs/>
                <w:sz w:val="16"/>
                <w:szCs w:val="16"/>
                <w:highlight w:val="yellow"/>
              </w:rPr>
              <w:t xml:space="preserve">assessment criteria </w:t>
            </w:r>
          </w:p>
          <w:p w14:paraId="0DB2A5E1" w14:textId="33055912" w:rsidR="00844D01" w:rsidRPr="00D35761" w:rsidRDefault="00844D01" w:rsidP="00844D01">
            <w:pPr>
              <w:pStyle w:val="Default"/>
              <w:numPr>
                <w:ilvl w:val="0"/>
                <w:numId w:val="18"/>
              </w:numPr>
              <w:rPr>
                <w:rFonts w:asciiTheme="minorHAnsi" w:hAnsiTheme="minorHAnsi" w:cstheme="minorHAnsi"/>
                <w:sz w:val="16"/>
                <w:szCs w:val="16"/>
                <w:highlight w:val="yellow"/>
              </w:rPr>
            </w:pPr>
            <w:r w:rsidRPr="00D35761">
              <w:rPr>
                <w:rFonts w:asciiTheme="minorHAnsi" w:hAnsiTheme="minorHAnsi" w:cstheme="minorHAnsi"/>
                <w:iCs/>
                <w:sz w:val="16"/>
                <w:szCs w:val="16"/>
                <w:highlight w:val="yellow"/>
              </w:rPr>
              <w:t xml:space="preserve">monitoring of student learning </w:t>
            </w:r>
          </w:p>
          <w:p w14:paraId="199251A7" w14:textId="6F36E486" w:rsidR="00844D01" w:rsidRPr="00D35761" w:rsidRDefault="00844D01" w:rsidP="00844D01">
            <w:pPr>
              <w:pStyle w:val="Default"/>
              <w:numPr>
                <w:ilvl w:val="0"/>
                <w:numId w:val="18"/>
              </w:numPr>
              <w:rPr>
                <w:rFonts w:asciiTheme="minorHAnsi" w:hAnsiTheme="minorHAnsi" w:cstheme="minorHAnsi"/>
                <w:sz w:val="16"/>
                <w:szCs w:val="16"/>
                <w:highlight w:val="yellow"/>
              </w:rPr>
            </w:pPr>
            <w:r w:rsidRPr="00D35761">
              <w:rPr>
                <w:rFonts w:asciiTheme="minorHAnsi" w:hAnsiTheme="minorHAnsi" w:cstheme="minorHAnsi"/>
                <w:iCs/>
                <w:sz w:val="16"/>
                <w:szCs w:val="16"/>
                <w:highlight w:val="yellow"/>
              </w:rPr>
              <w:t xml:space="preserve">feedback to students </w:t>
            </w:r>
          </w:p>
          <w:p w14:paraId="76C7F4A6" w14:textId="27E9D27B" w:rsidR="00844D01" w:rsidRPr="00D35262" w:rsidRDefault="00844D01" w:rsidP="00844D01">
            <w:pPr>
              <w:pStyle w:val="Default"/>
              <w:numPr>
                <w:ilvl w:val="0"/>
                <w:numId w:val="18"/>
              </w:numPr>
              <w:rPr>
                <w:rFonts w:ascii="Cambria" w:hAnsi="Cambria" w:cs="Cambria"/>
                <w:sz w:val="16"/>
                <w:szCs w:val="16"/>
              </w:rPr>
            </w:pPr>
            <w:r w:rsidRPr="00D35262">
              <w:rPr>
                <w:rFonts w:asciiTheme="minorHAnsi" w:hAnsiTheme="minorHAnsi" w:cstheme="minorHAnsi"/>
                <w:iCs/>
                <w:sz w:val="16"/>
                <w:szCs w:val="16"/>
              </w:rPr>
              <w:t>student self-assessment and monitoring of progress</w:t>
            </w:r>
            <w:r w:rsidRPr="00D35262">
              <w:rPr>
                <w:rFonts w:ascii="Cambria" w:hAnsi="Cambria" w:cs="Cambria"/>
                <w:i/>
                <w:iCs/>
                <w:sz w:val="16"/>
                <w:szCs w:val="16"/>
              </w:rPr>
              <w:t xml:space="preserve"> </w:t>
            </w:r>
          </w:p>
        </w:tc>
      </w:tr>
      <w:tr w:rsidR="00844D01" w:rsidRPr="00126D51" w14:paraId="666891CC" w14:textId="77777777" w:rsidTr="002A61DA">
        <w:tc>
          <w:tcPr>
            <w:tcW w:w="4675" w:type="dxa"/>
          </w:tcPr>
          <w:p w14:paraId="763EE076"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6536124A"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22ECEFE3" w14:textId="77777777" w:rsidTr="002A61DA">
        <w:tc>
          <w:tcPr>
            <w:tcW w:w="4675" w:type="dxa"/>
          </w:tcPr>
          <w:p w14:paraId="01F26742" w14:textId="77777777" w:rsidR="00E64255" w:rsidRDefault="00E64255" w:rsidP="002A61DA">
            <w:pPr>
              <w:rPr>
                <w:sz w:val="24"/>
                <w:szCs w:val="24"/>
              </w:rPr>
            </w:pPr>
          </w:p>
        </w:tc>
        <w:tc>
          <w:tcPr>
            <w:tcW w:w="4675" w:type="dxa"/>
          </w:tcPr>
          <w:p w14:paraId="4B700141" w14:textId="77777777" w:rsidR="00E64255" w:rsidRDefault="00E64255" w:rsidP="002A61DA">
            <w:pPr>
              <w:rPr>
                <w:sz w:val="24"/>
                <w:szCs w:val="24"/>
              </w:rPr>
            </w:pPr>
          </w:p>
        </w:tc>
      </w:tr>
      <w:tr w:rsidR="00E64255" w:rsidRPr="00D35262" w14:paraId="15915CEC" w14:textId="77777777" w:rsidTr="002A61DA">
        <w:tc>
          <w:tcPr>
            <w:tcW w:w="9350" w:type="dxa"/>
            <w:gridSpan w:val="2"/>
          </w:tcPr>
          <w:p w14:paraId="07ABB85C" w14:textId="77777777" w:rsidR="00E64255" w:rsidRPr="00D35262" w:rsidRDefault="00E64255" w:rsidP="002A61DA">
            <w:pPr>
              <w:rPr>
                <w:b/>
                <w:sz w:val="24"/>
                <w:szCs w:val="24"/>
              </w:rPr>
            </w:pPr>
            <w:r w:rsidRPr="00D35262">
              <w:rPr>
                <w:b/>
                <w:sz w:val="24"/>
                <w:szCs w:val="24"/>
              </w:rPr>
              <w:t xml:space="preserve">E. </w:t>
            </w:r>
            <w:r w:rsidR="00C10353" w:rsidRPr="00D35262">
              <w:rPr>
                <w:b/>
                <w:sz w:val="24"/>
                <w:szCs w:val="24"/>
              </w:rPr>
              <w:t>Demonstrating Flexibility and Responsiveness</w:t>
            </w:r>
          </w:p>
          <w:p w14:paraId="56C2435C" w14:textId="77777777" w:rsidR="00D35262" w:rsidRPr="00D35761" w:rsidRDefault="00D35262" w:rsidP="00D35262">
            <w:pPr>
              <w:pStyle w:val="ListParagraph"/>
              <w:numPr>
                <w:ilvl w:val="0"/>
                <w:numId w:val="19"/>
              </w:numPr>
              <w:rPr>
                <w:b/>
                <w:sz w:val="16"/>
                <w:szCs w:val="16"/>
                <w:highlight w:val="yellow"/>
              </w:rPr>
            </w:pPr>
            <w:r w:rsidRPr="00D35761">
              <w:rPr>
                <w:sz w:val="16"/>
                <w:szCs w:val="16"/>
                <w:highlight w:val="yellow"/>
              </w:rPr>
              <w:t xml:space="preserve">Lesson adjustment </w:t>
            </w:r>
          </w:p>
          <w:p w14:paraId="6EDF8EEA" w14:textId="77777777" w:rsidR="00D35262" w:rsidRPr="00D35761" w:rsidRDefault="00D35262" w:rsidP="00D35262">
            <w:pPr>
              <w:pStyle w:val="ListParagraph"/>
              <w:numPr>
                <w:ilvl w:val="0"/>
                <w:numId w:val="19"/>
              </w:numPr>
              <w:rPr>
                <w:b/>
                <w:sz w:val="16"/>
                <w:szCs w:val="16"/>
                <w:highlight w:val="yellow"/>
              </w:rPr>
            </w:pPr>
            <w:r w:rsidRPr="00D35761">
              <w:rPr>
                <w:sz w:val="16"/>
                <w:szCs w:val="16"/>
                <w:highlight w:val="yellow"/>
              </w:rPr>
              <w:t xml:space="preserve">Response to students </w:t>
            </w:r>
          </w:p>
          <w:p w14:paraId="76BB96B4" w14:textId="759EF9BC" w:rsidR="00D35262" w:rsidRPr="00D35262" w:rsidRDefault="00D35262" w:rsidP="00D35262">
            <w:pPr>
              <w:pStyle w:val="ListParagraph"/>
              <w:numPr>
                <w:ilvl w:val="0"/>
                <w:numId w:val="19"/>
              </w:numPr>
              <w:rPr>
                <w:b/>
                <w:sz w:val="16"/>
                <w:szCs w:val="16"/>
              </w:rPr>
            </w:pPr>
            <w:r w:rsidRPr="00D35761">
              <w:rPr>
                <w:sz w:val="16"/>
                <w:szCs w:val="16"/>
                <w:highlight w:val="yellow"/>
              </w:rPr>
              <w:t>Persistence</w:t>
            </w:r>
          </w:p>
        </w:tc>
      </w:tr>
      <w:tr w:rsidR="00844D01" w:rsidRPr="00126D51" w14:paraId="4063A7AA" w14:textId="77777777" w:rsidTr="002A61DA">
        <w:tc>
          <w:tcPr>
            <w:tcW w:w="4675" w:type="dxa"/>
          </w:tcPr>
          <w:p w14:paraId="54AE350C" w14:textId="77777777" w:rsidR="00844D01" w:rsidRPr="00126D51" w:rsidRDefault="00844D01" w:rsidP="002A61DA">
            <w:pPr>
              <w:ind w:left="-30"/>
              <w:jc w:val="center"/>
              <w:rPr>
                <w:b/>
                <w:i/>
                <w:sz w:val="24"/>
                <w:szCs w:val="24"/>
              </w:rPr>
            </w:pPr>
            <w:r w:rsidRPr="00126D51">
              <w:rPr>
                <w:b/>
                <w:i/>
                <w:sz w:val="24"/>
                <w:szCs w:val="24"/>
              </w:rPr>
              <w:t>Teacher Actions/Behaviors</w:t>
            </w:r>
          </w:p>
        </w:tc>
        <w:tc>
          <w:tcPr>
            <w:tcW w:w="4675" w:type="dxa"/>
          </w:tcPr>
          <w:p w14:paraId="3A35E374" w14:textId="77777777" w:rsidR="00844D01" w:rsidRPr="00126D51" w:rsidRDefault="00844D01" w:rsidP="002A61DA">
            <w:pPr>
              <w:jc w:val="center"/>
              <w:rPr>
                <w:b/>
                <w:i/>
                <w:sz w:val="24"/>
                <w:szCs w:val="24"/>
              </w:rPr>
            </w:pPr>
            <w:r w:rsidRPr="00126D51">
              <w:rPr>
                <w:b/>
                <w:i/>
                <w:sz w:val="24"/>
                <w:szCs w:val="24"/>
              </w:rPr>
              <w:t>Student Actions/Behaviors</w:t>
            </w:r>
          </w:p>
        </w:tc>
      </w:tr>
      <w:tr w:rsidR="00E64255" w14:paraId="71E23346" w14:textId="77777777" w:rsidTr="002A61DA">
        <w:tc>
          <w:tcPr>
            <w:tcW w:w="4675" w:type="dxa"/>
          </w:tcPr>
          <w:p w14:paraId="04A68202" w14:textId="77777777" w:rsidR="00E64255" w:rsidRDefault="00E64255" w:rsidP="002A61DA">
            <w:pPr>
              <w:rPr>
                <w:sz w:val="24"/>
                <w:szCs w:val="24"/>
              </w:rPr>
            </w:pPr>
          </w:p>
        </w:tc>
        <w:tc>
          <w:tcPr>
            <w:tcW w:w="4675" w:type="dxa"/>
          </w:tcPr>
          <w:p w14:paraId="02D64A04" w14:textId="77777777" w:rsidR="00E64255" w:rsidRDefault="00E64255" w:rsidP="002A61DA">
            <w:pPr>
              <w:rPr>
                <w:sz w:val="24"/>
                <w:szCs w:val="24"/>
              </w:rPr>
            </w:pPr>
          </w:p>
        </w:tc>
      </w:tr>
    </w:tbl>
    <w:p w14:paraId="0FBB8AE6" w14:textId="3356CA06" w:rsidR="009F688A" w:rsidRPr="00293985" w:rsidRDefault="009F688A">
      <w:pPr>
        <w:rPr>
          <w:sz w:val="24"/>
          <w:szCs w:val="24"/>
        </w:rPr>
      </w:pPr>
    </w:p>
    <w:p w14:paraId="101B1F47" w14:textId="0BB68AE4" w:rsidR="00821F20" w:rsidRDefault="00821F20" w:rsidP="00821F20">
      <w:pPr>
        <w:spacing w:after="0" w:line="240" w:lineRule="auto"/>
        <w:jc w:val="center"/>
        <w:rPr>
          <w:b/>
          <w:sz w:val="24"/>
          <w:szCs w:val="24"/>
        </w:rPr>
      </w:pPr>
      <w:r w:rsidRPr="00126D51">
        <w:rPr>
          <w:b/>
          <w:sz w:val="24"/>
          <w:szCs w:val="24"/>
        </w:rPr>
        <w:t>Domain</w:t>
      </w:r>
      <w:r>
        <w:rPr>
          <w:b/>
          <w:sz w:val="24"/>
          <w:szCs w:val="24"/>
        </w:rPr>
        <w:t xml:space="preserve"> 4</w:t>
      </w:r>
      <w:r w:rsidRPr="00126D51">
        <w:rPr>
          <w:b/>
          <w:sz w:val="24"/>
          <w:szCs w:val="24"/>
        </w:rPr>
        <w:t xml:space="preserve">: </w:t>
      </w:r>
      <w:r>
        <w:rPr>
          <w:b/>
          <w:sz w:val="24"/>
          <w:szCs w:val="24"/>
        </w:rPr>
        <w:t>Professional Responsibilities</w:t>
      </w:r>
    </w:p>
    <w:p w14:paraId="7B8BAA86" w14:textId="64FA131F" w:rsidR="00821F20" w:rsidRPr="00821F20" w:rsidRDefault="00821F20" w:rsidP="00821F20">
      <w:pPr>
        <w:rPr>
          <w:b/>
          <w:i/>
          <w:szCs w:val="24"/>
        </w:rPr>
      </w:pPr>
      <w:r w:rsidRPr="00821F20">
        <w:rPr>
          <w:i/>
          <w:sz w:val="20"/>
        </w:rPr>
        <w:t xml:space="preserve">The components in Domain 4 represent the wide range of a teacher’s responsibilities outside the classroom. These include reflecting on teaching, maintaining accurate records, communicating with families, contributing to the school and district, growing and developing professionally, and showing professionalism. Teachers who demonstrate these competencies are highly valued by their colleagues and administrators, as well as </w:t>
      </w:r>
      <w:proofErr w:type="gramStart"/>
      <w:r w:rsidRPr="00821F20">
        <w:rPr>
          <w:i/>
          <w:sz w:val="20"/>
        </w:rPr>
        <w:t>being seen as</w:t>
      </w:r>
      <w:proofErr w:type="gramEnd"/>
      <w:r w:rsidRPr="00821F20">
        <w:rPr>
          <w:i/>
          <w:sz w:val="20"/>
        </w:rPr>
        <w:t xml:space="preserve"> true professionals.</w:t>
      </w:r>
    </w:p>
    <w:tbl>
      <w:tblPr>
        <w:tblStyle w:val="TableGrid"/>
        <w:tblW w:w="0" w:type="auto"/>
        <w:tblLook w:val="04A0" w:firstRow="1" w:lastRow="0" w:firstColumn="1" w:lastColumn="0" w:noHBand="0" w:noVBand="1"/>
      </w:tblPr>
      <w:tblGrid>
        <w:gridCol w:w="9350"/>
      </w:tblGrid>
      <w:tr w:rsidR="00821F20" w:rsidRPr="00D35262" w14:paraId="04C579DD" w14:textId="77777777" w:rsidTr="002A61DA">
        <w:tc>
          <w:tcPr>
            <w:tcW w:w="9350" w:type="dxa"/>
          </w:tcPr>
          <w:p w14:paraId="10B75950" w14:textId="4E99B564" w:rsidR="00D35262" w:rsidRPr="00D35262" w:rsidRDefault="00821F20" w:rsidP="002A61DA">
            <w:pPr>
              <w:rPr>
                <w:b/>
                <w:sz w:val="24"/>
                <w:szCs w:val="24"/>
              </w:rPr>
            </w:pPr>
            <w:r w:rsidRPr="00D35262">
              <w:rPr>
                <w:b/>
                <w:sz w:val="24"/>
                <w:szCs w:val="24"/>
              </w:rPr>
              <w:t xml:space="preserve">A. </w:t>
            </w:r>
            <w:r w:rsidR="00D35262" w:rsidRPr="00D35262">
              <w:rPr>
                <w:b/>
                <w:sz w:val="24"/>
                <w:szCs w:val="24"/>
              </w:rPr>
              <w:t>Reflection on Teaching</w:t>
            </w:r>
          </w:p>
          <w:p w14:paraId="21261FAB" w14:textId="77777777" w:rsidR="00D35262" w:rsidRPr="00D35262" w:rsidRDefault="00D35262" w:rsidP="00D35262">
            <w:pPr>
              <w:pStyle w:val="ListParagraph"/>
              <w:numPr>
                <w:ilvl w:val="0"/>
                <w:numId w:val="20"/>
              </w:numPr>
              <w:rPr>
                <w:b/>
                <w:sz w:val="16"/>
                <w:szCs w:val="16"/>
              </w:rPr>
            </w:pPr>
            <w:r w:rsidRPr="00D35262">
              <w:rPr>
                <w:sz w:val="16"/>
                <w:szCs w:val="16"/>
              </w:rPr>
              <w:t xml:space="preserve">Accuracy </w:t>
            </w:r>
          </w:p>
          <w:p w14:paraId="181BFCFF" w14:textId="5C1B5F5B" w:rsidR="00D35262" w:rsidRPr="00D35262" w:rsidRDefault="00D35262" w:rsidP="00D35262">
            <w:pPr>
              <w:pStyle w:val="ListParagraph"/>
              <w:numPr>
                <w:ilvl w:val="0"/>
                <w:numId w:val="20"/>
              </w:numPr>
              <w:rPr>
                <w:b/>
                <w:sz w:val="16"/>
                <w:szCs w:val="16"/>
              </w:rPr>
            </w:pPr>
            <w:r w:rsidRPr="00D35262">
              <w:rPr>
                <w:sz w:val="16"/>
                <w:szCs w:val="16"/>
              </w:rPr>
              <w:t>Use in future teaching</w:t>
            </w:r>
          </w:p>
        </w:tc>
      </w:tr>
      <w:tr w:rsidR="00844D01" w14:paraId="0D1DDC4F" w14:textId="77777777" w:rsidTr="00D04ABC">
        <w:tc>
          <w:tcPr>
            <w:tcW w:w="9350" w:type="dxa"/>
          </w:tcPr>
          <w:p w14:paraId="1775612E" w14:textId="77777777" w:rsidR="00844D01" w:rsidRDefault="00844D01" w:rsidP="002A61DA">
            <w:pPr>
              <w:rPr>
                <w:sz w:val="24"/>
                <w:szCs w:val="24"/>
              </w:rPr>
            </w:pPr>
          </w:p>
        </w:tc>
      </w:tr>
      <w:tr w:rsidR="00821F20" w:rsidRPr="00D35262" w14:paraId="1396AB2D" w14:textId="77777777" w:rsidTr="002A61DA">
        <w:tc>
          <w:tcPr>
            <w:tcW w:w="9350" w:type="dxa"/>
          </w:tcPr>
          <w:p w14:paraId="40280140" w14:textId="178F67BC" w:rsidR="00D35262" w:rsidRPr="00D35262" w:rsidRDefault="00821F20" w:rsidP="002A61DA">
            <w:pPr>
              <w:rPr>
                <w:b/>
                <w:sz w:val="24"/>
                <w:szCs w:val="24"/>
              </w:rPr>
            </w:pPr>
            <w:r w:rsidRPr="00D35262">
              <w:rPr>
                <w:b/>
                <w:sz w:val="24"/>
                <w:szCs w:val="24"/>
              </w:rPr>
              <w:t xml:space="preserve">B. </w:t>
            </w:r>
            <w:r w:rsidR="00D35262" w:rsidRPr="00D35262">
              <w:rPr>
                <w:b/>
                <w:sz w:val="24"/>
                <w:szCs w:val="24"/>
              </w:rPr>
              <w:t>Maintaining Accurate Records</w:t>
            </w:r>
          </w:p>
          <w:p w14:paraId="60B45C9D" w14:textId="77777777" w:rsidR="00D35262" w:rsidRPr="00D35262" w:rsidRDefault="00D35262" w:rsidP="00D35262">
            <w:pPr>
              <w:pStyle w:val="ListParagraph"/>
              <w:numPr>
                <w:ilvl w:val="0"/>
                <w:numId w:val="21"/>
              </w:numPr>
              <w:rPr>
                <w:b/>
                <w:sz w:val="16"/>
                <w:szCs w:val="16"/>
              </w:rPr>
            </w:pPr>
            <w:r w:rsidRPr="00D35262">
              <w:rPr>
                <w:sz w:val="16"/>
                <w:szCs w:val="16"/>
              </w:rPr>
              <w:t>Student completion of assignments</w:t>
            </w:r>
          </w:p>
          <w:p w14:paraId="197504CC" w14:textId="77777777" w:rsidR="00D35262" w:rsidRPr="00D35262" w:rsidRDefault="00D35262" w:rsidP="00D35262">
            <w:pPr>
              <w:pStyle w:val="ListParagraph"/>
              <w:numPr>
                <w:ilvl w:val="0"/>
                <w:numId w:val="21"/>
              </w:numPr>
              <w:rPr>
                <w:b/>
                <w:sz w:val="16"/>
                <w:szCs w:val="16"/>
              </w:rPr>
            </w:pPr>
            <w:r w:rsidRPr="00D35262">
              <w:rPr>
                <w:sz w:val="16"/>
                <w:szCs w:val="16"/>
              </w:rPr>
              <w:t xml:space="preserve">Student progress in learning </w:t>
            </w:r>
          </w:p>
          <w:p w14:paraId="4D9977D3" w14:textId="0251DC17" w:rsidR="00D35262" w:rsidRPr="00D35262" w:rsidRDefault="00D35262" w:rsidP="00D35262">
            <w:pPr>
              <w:pStyle w:val="ListParagraph"/>
              <w:numPr>
                <w:ilvl w:val="0"/>
                <w:numId w:val="21"/>
              </w:numPr>
              <w:rPr>
                <w:b/>
                <w:sz w:val="16"/>
                <w:szCs w:val="16"/>
              </w:rPr>
            </w:pPr>
            <w:r w:rsidRPr="00D35262">
              <w:rPr>
                <w:sz w:val="16"/>
                <w:szCs w:val="16"/>
              </w:rPr>
              <w:lastRenderedPageBreak/>
              <w:t>Non instructional records</w:t>
            </w:r>
          </w:p>
        </w:tc>
      </w:tr>
      <w:tr w:rsidR="00844D01" w14:paraId="5F1C668D" w14:textId="77777777" w:rsidTr="00994B38">
        <w:tc>
          <w:tcPr>
            <w:tcW w:w="9350" w:type="dxa"/>
          </w:tcPr>
          <w:p w14:paraId="0A2596F2" w14:textId="77777777" w:rsidR="00844D01" w:rsidRDefault="00844D01" w:rsidP="002A61DA">
            <w:pPr>
              <w:rPr>
                <w:sz w:val="24"/>
                <w:szCs w:val="24"/>
              </w:rPr>
            </w:pPr>
          </w:p>
        </w:tc>
      </w:tr>
      <w:tr w:rsidR="00821F20" w:rsidRPr="00D35262" w14:paraId="44FDA60A" w14:textId="77777777" w:rsidTr="002A61DA">
        <w:tc>
          <w:tcPr>
            <w:tcW w:w="9350" w:type="dxa"/>
          </w:tcPr>
          <w:p w14:paraId="25EA0630" w14:textId="4AA98C35" w:rsidR="00D35262" w:rsidRPr="00D35262" w:rsidRDefault="00821F20" w:rsidP="002A61DA">
            <w:pPr>
              <w:rPr>
                <w:b/>
                <w:sz w:val="24"/>
                <w:szCs w:val="24"/>
              </w:rPr>
            </w:pPr>
            <w:r w:rsidRPr="00D35262">
              <w:rPr>
                <w:b/>
                <w:sz w:val="24"/>
                <w:szCs w:val="24"/>
              </w:rPr>
              <w:t xml:space="preserve">C.  </w:t>
            </w:r>
            <w:r w:rsidR="00D35262" w:rsidRPr="00D35262">
              <w:rPr>
                <w:b/>
                <w:sz w:val="24"/>
                <w:szCs w:val="24"/>
              </w:rPr>
              <w:t>Communicating with Families</w:t>
            </w:r>
          </w:p>
          <w:p w14:paraId="47E78DA2"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the instructional program </w:t>
            </w:r>
          </w:p>
          <w:p w14:paraId="12AA0B3D" w14:textId="77777777" w:rsidR="00D35262" w:rsidRPr="00D35262" w:rsidRDefault="00D35262" w:rsidP="00D35262">
            <w:pPr>
              <w:pStyle w:val="ListParagraph"/>
              <w:numPr>
                <w:ilvl w:val="0"/>
                <w:numId w:val="22"/>
              </w:numPr>
              <w:rPr>
                <w:b/>
                <w:sz w:val="16"/>
                <w:szCs w:val="16"/>
              </w:rPr>
            </w:pPr>
            <w:r w:rsidRPr="00D35262">
              <w:rPr>
                <w:sz w:val="16"/>
                <w:szCs w:val="16"/>
              </w:rPr>
              <w:t xml:space="preserve">Information about individual students </w:t>
            </w:r>
          </w:p>
          <w:p w14:paraId="5F97289B" w14:textId="19314829" w:rsidR="00D35262" w:rsidRPr="00D35262" w:rsidRDefault="00D35262" w:rsidP="00D35262">
            <w:pPr>
              <w:pStyle w:val="ListParagraph"/>
              <w:numPr>
                <w:ilvl w:val="0"/>
                <w:numId w:val="22"/>
              </w:numPr>
              <w:rPr>
                <w:b/>
                <w:sz w:val="16"/>
                <w:szCs w:val="16"/>
              </w:rPr>
            </w:pPr>
            <w:r w:rsidRPr="00D35262">
              <w:rPr>
                <w:sz w:val="16"/>
                <w:szCs w:val="16"/>
              </w:rPr>
              <w:t>Engagement of families in the instructional program</w:t>
            </w:r>
          </w:p>
        </w:tc>
      </w:tr>
      <w:tr w:rsidR="00844D01" w14:paraId="7FCA531B" w14:textId="77777777" w:rsidTr="00D15E51">
        <w:tc>
          <w:tcPr>
            <w:tcW w:w="9350" w:type="dxa"/>
          </w:tcPr>
          <w:p w14:paraId="57E4CE47" w14:textId="77777777" w:rsidR="00844D01" w:rsidRDefault="00844D01" w:rsidP="002A61DA">
            <w:pPr>
              <w:rPr>
                <w:sz w:val="24"/>
                <w:szCs w:val="24"/>
              </w:rPr>
            </w:pPr>
          </w:p>
        </w:tc>
      </w:tr>
      <w:tr w:rsidR="00821F20" w:rsidRPr="00D35262" w14:paraId="175FEBEA" w14:textId="77777777" w:rsidTr="002A61DA">
        <w:tc>
          <w:tcPr>
            <w:tcW w:w="9350" w:type="dxa"/>
          </w:tcPr>
          <w:p w14:paraId="5A0B2983" w14:textId="77777777" w:rsidR="00821F20" w:rsidRPr="00D35262" w:rsidRDefault="00821F20" w:rsidP="002A61DA">
            <w:pPr>
              <w:rPr>
                <w:b/>
                <w:sz w:val="24"/>
                <w:szCs w:val="24"/>
              </w:rPr>
            </w:pPr>
            <w:r w:rsidRPr="00D35262">
              <w:rPr>
                <w:b/>
                <w:sz w:val="24"/>
                <w:szCs w:val="24"/>
              </w:rPr>
              <w:t xml:space="preserve">D. </w:t>
            </w:r>
            <w:r w:rsidR="00D35262" w:rsidRPr="00D35262">
              <w:rPr>
                <w:b/>
                <w:sz w:val="24"/>
                <w:szCs w:val="24"/>
              </w:rPr>
              <w:t>Participating in a Professional Community</w:t>
            </w:r>
          </w:p>
          <w:p w14:paraId="6E55F6D0" w14:textId="77777777" w:rsidR="00D35262" w:rsidRPr="00D35262" w:rsidRDefault="00D35262" w:rsidP="00D35262">
            <w:pPr>
              <w:pStyle w:val="ListParagraph"/>
              <w:numPr>
                <w:ilvl w:val="0"/>
                <w:numId w:val="23"/>
              </w:numPr>
              <w:rPr>
                <w:b/>
                <w:sz w:val="16"/>
                <w:szCs w:val="16"/>
              </w:rPr>
            </w:pPr>
            <w:r w:rsidRPr="00D35262">
              <w:rPr>
                <w:sz w:val="16"/>
                <w:szCs w:val="16"/>
              </w:rPr>
              <w:t xml:space="preserve">Relationships with colleagues </w:t>
            </w:r>
          </w:p>
          <w:p w14:paraId="28D9AB5E" w14:textId="77777777" w:rsidR="00D35262" w:rsidRPr="00D35262" w:rsidRDefault="00D35262" w:rsidP="00D35262">
            <w:pPr>
              <w:pStyle w:val="ListParagraph"/>
              <w:numPr>
                <w:ilvl w:val="0"/>
                <w:numId w:val="23"/>
              </w:numPr>
              <w:rPr>
                <w:b/>
                <w:sz w:val="16"/>
                <w:szCs w:val="16"/>
              </w:rPr>
            </w:pPr>
            <w:r w:rsidRPr="00D35262">
              <w:rPr>
                <w:sz w:val="16"/>
                <w:szCs w:val="16"/>
              </w:rPr>
              <w:t xml:space="preserve">Service to the school </w:t>
            </w:r>
          </w:p>
          <w:p w14:paraId="0FE3206F" w14:textId="72EA7D66" w:rsidR="00D35262" w:rsidRPr="00D35262" w:rsidRDefault="00D35262" w:rsidP="00D35262">
            <w:pPr>
              <w:pStyle w:val="ListParagraph"/>
              <w:numPr>
                <w:ilvl w:val="0"/>
                <w:numId w:val="23"/>
              </w:numPr>
              <w:rPr>
                <w:b/>
                <w:sz w:val="16"/>
                <w:szCs w:val="16"/>
              </w:rPr>
            </w:pPr>
            <w:r w:rsidRPr="00D35262">
              <w:rPr>
                <w:sz w:val="16"/>
                <w:szCs w:val="16"/>
              </w:rPr>
              <w:t>Participation in school and district projects</w:t>
            </w:r>
          </w:p>
        </w:tc>
      </w:tr>
      <w:tr w:rsidR="00844D01" w14:paraId="43B2D5D7" w14:textId="77777777" w:rsidTr="00DC3DA7">
        <w:tc>
          <w:tcPr>
            <w:tcW w:w="9350" w:type="dxa"/>
          </w:tcPr>
          <w:p w14:paraId="11494A44" w14:textId="77777777" w:rsidR="00844D01" w:rsidRDefault="00844D01" w:rsidP="002A61DA">
            <w:pPr>
              <w:rPr>
                <w:sz w:val="24"/>
                <w:szCs w:val="24"/>
              </w:rPr>
            </w:pPr>
          </w:p>
        </w:tc>
      </w:tr>
      <w:tr w:rsidR="00821F20" w:rsidRPr="00D35262" w14:paraId="43509024" w14:textId="77777777" w:rsidTr="002A61DA">
        <w:tc>
          <w:tcPr>
            <w:tcW w:w="9350" w:type="dxa"/>
          </w:tcPr>
          <w:p w14:paraId="494F0EA0" w14:textId="77777777" w:rsidR="00821F20" w:rsidRPr="00D35262" w:rsidRDefault="00821F20" w:rsidP="002A61DA">
            <w:pPr>
              <w:rPr>
                <w:b/>
                <w:sz w:val="24"/>
                <w:szCs w:val="24"/>
              </w:rPr>
            </w:pPr>
            <w:r w:rsidRPr="00D35262">
              <w:rPr>
                <w:b/>
                <w:sz w:val="24"/>
                <w:szCs w:val="24"/>
              </w:rPr>
              <w:t xml:space="preserve">E. </w:t>
            </w:r>
            <w:r w:rsidR="00D35262" w:rsidRPr="00D35262">
              <w:rPr>
                <w:b/>
                <w:sz w:val="24"/>
                <w:szCs w:val="24"/>
              </w:rPr>
              <w:t>Grow</w:t>
            </w:r>
            <w:r w:rsidRPr="00D35262">
              <w:rPr>
                <w:b/>
                <w:sz w:val="24"/>
                <w:szCs w:val="24"/>
              </w:rPr>
              <w:t xml:space="preserve">ing and </w:t>
            </w:r>
            <w:r w:rsidR="00D35262" w:rsidRPr="00D35262">
              <w:rPr>
                <w:b/>
                <w:sz w:val="24"/>
                <w:szCs w:val="24"/>
              </w:rPr>
              <w:t>Developing Professionally</w:t>
            </w:r>
          </w:p>
          <w:p w14:paraId="528D07AE" w14:textId="77777777" w:rsidR="00D35262" w:rsidRPr="00D35262" w:rsidRDefault="00D35262" w:rsidP="00D35262">
            <w:pPr>
              <w:pStyle w:val="ListParagraph"/>
              <w:numPr>
                <w:ilvl w:val="0"/>
                <w:numId w:val="24"/>
              </w:numPr>
              <w:rPr>
                <w:b/>
                <w:sz w:val="16"/>
                <w:szCs w:val="16"/>
              </w:rPr>
            </w:pPr>
            <w:r w:rsidRPr="00D35262">
              <w:rPr>
                <w:sz w:val="16"/>
                <w:szCs w:val="16"/>
              </w:rPr>
              <w:t xml:space="preserve">Enhancement of content knowledge and pedagogical skill </w:t>
            </w:r>
          </w:p>
          <w:p w14:paraId="3EC2695B" w14:textId="68D1C55A" w:rsidR="00D35262" w:rsidRPr="00D35262" w:rsidRDefault="00D35262" w:rsidP="00D35262">
            <w:pPr>
              <w:pStyle w:val="ListParagraph"/>
              <w:numPr>
                <w:ilvl w:val="0"/>
                <w:numId w:val="24"/>
              </w:numPr>
              <w:rPr>
                <w:b/>
                <w:sz w:val="16"/>
                <w:szCs w:val="16"/>
              </w:rPr>
            </w:pPr>
            <w:r w:rsidRPr="00D35262">
              <w:rPr>
                <w:sz w:val="16"/>
                <w:szCs w:val="16"/>
              </w:rPr>
              <w:t>Service to the profession</w:t>
            </w:r>
          </w:p>
        </w:tc>
      </w:tr>
      <w:tr w:rsidR="00D35262" w:rsidRPr="00126D51" w14:paraId="469EC9A5" w14:textId="77777777" w:rsidTr="002A61DA">
        <w:tc>
          <w:tcPr>
            <w:tcW w:w="9350" w:type="dxa"/>
          </w:tcPr>
          <w:p w14:paraId="0E008FF1" w14:textId="77777777" w:rsidR="00D35262" w:rsidRPr="00126D51" w:rsidRDefault="00D35262" w:rsidP="002A61DA">
            <w:pPr>
              <w:rPr>
                <w:b/>
                <w:sz w:val="24"/>
                <w:szCs w:val="24"/>
              </w:rPr>
            </w:pPr>
          </w:p>
        </w:tc>
      </w:tr>
      <w:tr w:rsidR="00D35262" w:rsidRPr="00D35262" w14:paraId="48B14ACA" w14:textId="77777777" w:rsidTr="002A61DA">
        <w:tc>
          <w:tcPr>
            <w:tcW w:w="9350" w:type="dxa"/>
          </w:tcPr>
          <w:p w14:paraId="659CEF88" w14:textId="77777777" w:rsidR="00D35262" w:rsidRPr="00D35262" w:rsidRDefault="00D35262" w:rsidP="002A61DA">
            <w:pPr>
              <w:rPr>
                <w:b/>
                <w:sz w:val="24"/>
                <w:szCs w:val="24"/>
              </w:rPr>
            </w:pPr>
            <w:r w:rsidRPr="00D35262">
              <w:rPr>
                <w:b/>
                <w:sz w:val="24"/>
                <w:szCs w:val="24"/>
              </w:rPr>
              <w:t>F. Showing Professionalism</w:t>
            </w:r>
          </w:p>
          <w:p w14:paraId="46EBEE1A" w14:textId="641A391B" w:rsidR="00D35262" w:rsidRPr="00D35262" w:rsidRDefault="00D35262" w:rsidP="00D35262">
            <w:pPr>
              <w:pStyle w:val="ListParagraph"/>
              <w:numPr>
                <w:ilvl w:val="0"/>
                <w:numId w:val="25"/>
              </w:numPr>
              <w:rPr>
                <w:b/>
                <w:sz w:val="16"/>
                <w:szCs w:val="16"/>
              </w:rPr>
            </w:pPr>
            <w:r w:rsidRPr="00D35262">
              <w:rPr>
                <w:sz w:val="16"/>
                <w:szCs w:val="16"/>
              </w:rPr>
              <w:t>Integrity and ethical conduct</w:t>
            </w:r>
          </w:p>
          <w:p w14:paraId="2FCD0A40" w14:textId="1315D07C" w:rsidR="00D35262" w:rsidRPr="00D35262" w:rsidRDefault="00D35262" w:rsidP="00D35262">
            <w:pPr>
              <w:pStyle w:val="ListParagraph"/>
              <w:numPr>
                <w:ilvl w:val="0"/>
                <w:numId w:val="25"/>
              </w:numPr>
              <w:rPr>
                <w:b/>
                <w:sz w:val="16"/>
                <w:szCs w:val="16"/>
              </w:rPr>
            </w:pPr>
            <w:r w:rsidRPr="00D35262">
              <w:rPr>
                <w:sz w:val="16"/>
                <w:szCs w:val="16"/>
              </w:rPr>
              <w:t xml:space="preserve">Service to students </w:t>
            </w:r>
          </w:p>
          <w:p w14:paraId="2449A761" w14:textId="77777777" w:rsidR="00D35262" w:rsidRPr="00D35262" w:rsidRDefault="00D35262" w:rsidP="00D35262">
            <w:pPr>
              <w:pStyle w:val="ListParagraph"/>
              <w:numPr>
                <w:ilvl w:val="0"/>
                <w:numId w:val="25"/>
              </w:numPr>
              <w:rPr>
                <w:b/>
                <w:sz w:val="16"/>
                <w:szCs w:val="16"/>
              </w:rPr>
            </w:pPr>
            <w:r w:rsidRPr="00D35262">
              <w:rPr>
                <w:sz w:val="16"/>
                <w:szCs w:val="16"/>
              </w:rPr>
              <w:t xml:space="preserve">Advocacy </w:t>
            </w:r>
          </w:p>
          <w:p w14:paraId="6E3D609D" w14:textId="77777777" w:rsidR="00D35262" w:rsidRPr="00D35262" w:rsidRDefault="00D35262" w:rsidP="00D35262">
            <w:pPr>
              <w:pStyle w:val="ListParagraph"/>
              <w:numPr>
                <w:ilvl w:val="0"/>
                <w:numId w:val="25"/>
              </w:numPr>
              <w:rPr>
                <w:b/>
                <w:sz w:val="16"/>
                <w:szCs w:val="16"/>
              </w:rPr>
            </w:pPr>
            <w:r w:rsidRPr="00D35262">
              <w:rPr>
                <w:sz w:val="16"/>
                <w:szCs w:val="16"/>
              </w:rPr>
              <w:t>Decision making</w:t>
            </w:r>
          </w:p>
          <w:p w14:paraId="32462975" w14:textId="1581C18D" w:rsidR="00D35262" w:rsidRPr="00D35262" w:rsidRDefault="00D35262" w:rsidP="00D35262">
            <w:pPr>
              <w:pStyle w:val="ListParagraph"/>
              <w:numPr>
                <w:ilvl w:val="0"/>
                <w:numId w:val="25"/>
              </w:numPr>
              <w:rPr>
                <w:b/>
                <w:sz w:val="16"/>
                <w:szCs w:val="16"/>
              </w:rPr>
            </w:pPr>
            <w:r w:rsidRPr="00D35262">
              <w:rPr>
                <w:sz w:val="16"/>
                <w:szCs w:val="16"/>
              </w:rPr>
              <w:t>Compliance with school and district regulations</w:t>
            </w:r>
          </w:p>
        </w:tc>
      </w:tr>
      <w:tr w:rsidR="00844D01" w14:paraId="5027D509" w14:textId="77777777" w:rsidTr="0066343A">
        <w:tc>
          <w:tcPr>
            <w:tcW w:w="9350" w:type="dxa"/>
          </w:tcPr>
          <w:p w14:paraId="6914705F" w14:textId="77777777" w:rsidR="00844D01" w:rsidRDefault="00844D01" w:rsidP="002A61DA">
            <w:pPr>
              <w:rPr>
                <w:sz w:val="24"/>
                <w:szCs w:val="24"/>
              </w:rPr>
            </w:pPr>
          </w:p>
        </w:tc>
      </w:tr>
    </w:tbl>
    <w:p w14:paraId="084A7083" w14:textId="77777777" w:rsidR="00293985" w:rsidRDefault="00293985" w:rsidP="00844D01">
      <w:pPr>
        <w:spacing w:after="0" w:line="240" w:lineRule="auto"/>
        <w:rPr>
          <w:sz w:val="18"/>
          <w:szCs w:val="24"/>
        </w:rPr>
      </w:pPr>
    </w:p>
    <w:p w14:paraId="4D9C7DCC" w14:textId="54EFA2EE" w:rsidR="00844D01" w:rsidRPr="00844D01" w:rsidRDefault="00C16AFD" w:rsidP="00844D01">
      <w:pPr>
        <w:spacing w:after="0" w:line="240" w:lineRule="auto"/>
        <w:rPr>
          <w:sz w:val="18"/>
          <w:szCs w:val="24"/>
        </w:rPr>
      </w:pPr>
      <w:r>
        <w:rPr>
          <w:sz w:val="18"/>
          <w:szCs w:val="24"/>
        </w:rPr>
        <w:t>Partially adapted</w:t>
      </w:r>
      <w:r w:rsidR="00844D01" w:rsidRPr="00844D01">
        <w:rPr>
          <w:sz w:val="18"/>
          <w:szCs w:val="24"/>
        </w:rPr>
        <w:t xml:space="preserve"> from:</w:t>
      </w:r>
    </w:p>
    <w:p w14:paraId="579E295A" w14:textId="0710AB05" w:rsidR="00844D01" w:rsidRPr="00844D01" w:rsidRDefault="00A25E99" w:rsidP="00844D01">
      <w:pPr>
        <w:spacing w:after="0" w:line="240" w:lineRule="auto"/>
        <w:rPr>
          <w:sz w:val="18"/>
          <w:szCs w:val="24"/>
        </w:rPr>
      </w:pPr>
      <w:hyperlink r:id="rId7" w:history="1">
        <w:r w:rsidR="00844D01" w:rsidRPr="00844D01">
          <w:rPr>
            <w:rStyle w:val="Hyperlink"/>
            <w:sz w:val="18"/>
            <w:szCs w:val="24"/>
          </w:rPr>
          <w:t>https://www.andrews.edu/~rjo/Artifacts/Danielson's%20Framework%20for%20Professional%20Practice%20web.pdf</w:t>
        </w:r>
      </w:hyperlink>
      <w:r w:rsidR="00844D01" w:rsidRPr="00844D01">
        <w:rPr>
          <w:sz w:val="18"/>
          <w:szCs w:val="24"/>
        </w:rPr>
        <w:t xml:space="preserve"> </w:t>
      </w:r>
    </w:p>
    <w:sectPr w:rsidR="00844D01" w:rsidRPr="0084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F0D"/>
    <w:multiLevelType w:val="hybridMultilevel"/>
    <w:tmpl w:val="EB4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0B44"/>
    <w:multiLevelType w:val="hybridMultilevel"/>
    <w:tmpl w:val="CD3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5A91"/>
    <w:multiLevelType w:val="hybridMultilevel"/>
    <w:tmpl w:val="505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5D42"/>
    <w:multiLevelType w:val="hybridMultilevel"/>
    <w:tmpl w:val="E4B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16AAE"/>
    <w:multiLevelType w:val="hybridMultilevel"/>
    <w:tmpl w:val="C66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1D6"/>
    <w:multiLevelType w:val="hybridMultilevel"/>
    <w:tmpl w:val="FE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752"/>
    <w:multiLevelType w:val="hybridMultilevel"/>
    <w:tmpl w:val="A78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5B1A"/>
    <w:multiLevelType w:val="hybridMultilevel"/>
    <w:tmpl w:val="65F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D69D9"/>
    <w:multiLevelType w:val="hybridMultilevel"/>
    <w:tmpl w:val="E86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5A9F"/>
    <w:multiLevelType w:val="hybridMultilevel"/>
    <w:tmpl w:val="C91489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0933"/>
    <w:multiLevelType w:val="hybridMultilevel"/>
    <w:tmpl w:val="36061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0489"/>
    <w:multiLevelType w:val="hybridMultilevel"/>
    <w:tmpl w:val="6C9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3503"/>
    <w:multiLevelType w:val="hybridMultilevel"/>
    <w:tmpl w:val="6EC4C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F698C"/>
    <w:multiLevelType w:val="hybridMultilevel"/>
    <w:tmpl w:val="B7E8E926"/>
    <w:lvl w:ilvl="0" w:tplc="D4F4397A">
      <w:start w:val="1"/>
      <w:numFmt w:val="bullet"/>
      <w:lvlText w:val="-"/>
      <w:lvlJc w:val="left"/>
      <w:pPr>
        <w:tabs>
          <w:tab w:val="num" w:pos="720"/>
        </w:tabs>
        <w:ind w:left="720" w:hanging="360"/>
      </w:pPr>
      <w:rPr>
        <w:rFonts w:ascii="Times New Roman" w:hAnsi="Times New Roman" w:hint="default"/>
      </w:rPr>
    </w:lvl>
    <w:lvl w:ilvl="1" w:tplc="7602A298" w:tentative="1">
      <w:start w:val="1"/>
      <w:numFmt w:val="bullet"/>
      <w:lvlText w:val="-"/>
      <w:lvlJc w:val="left"/>
      <w:pPr>
        <w:tabs>
          <w:tab w:val="num" w:pos="1440"/>
        </w:tabs>
        <w:ind w:left="1440" w:hanging="360"/>
      </w:pPr>
      <w:rPr>
        <w:rFonts w:ascii="Times New Roman" w:hAnsi="Times New Roman" w:hint="default"/>
      </w:rPr>
    </w:lvl>
    <w:lvl w:ilvl="2" w:tplc="2BBA041C" w:tentative="1">
      <w:start w:val="1"/>
      <w:numFmt w:val="bullet"/>
      <w:lvlText w:val="-"/>
      <w:lvlJc w:val="left"/>
      <w:pPr>
        <w:tabs>
          <w:tab w:val="num" w:pos="2160"/>
        </w:tabs>
        <w:ind w:left="2160" w:hanging="360"/>
      </w:pPr>
      <w:rPr>
        <w:rFonts w:ascii="Times New Roman" w:hAnsi="Times New Roman" w:hint="default"/>
      </w:rPr>
    </w:lvl>
    <w:lvl w:ilvl="3" w:tplc="0646F486" w:tentative="1">
      <w:start w:val="1"/>
      <w:numFmt w:val="bullet"/>
      <w:lvlText w:val="-"/>
      <w:lvlJc w:val="left"/>
      <w:pPr>
        <w:tabs>
          <w:tab w:val="num" w:pos="2880"/>
        </w:tabs>
        <w:ind w:left="2880" w:hanging="360"/>
      </w:pPr>
      <w:rPr>
        <w:rFonts w:ascii="Times New Roman" w:hAnsi="Times New Roman" w:hint="default"/>
      </w:rPr>
    </w:lvl>
    <w:lvl w:ilvl="4" w:tplc="5718A066" w:tentative="1">
      <w:start w:val="1"/>
      <w:numFmt w:val="bullet"/>
      <w:lvlText w:val="-"/>
      <w:lvlJc w:val="left"/>
      <w:pPr>
        <w:tabs>
          <w:tab w:val="num" w:pos="3600"/>
        </w:tabs>
        <w:ind w:left="3600" w:hanging="360"/>
      </w:pPr>
      <w:rPr>
        <w:rFonts w:ascii="Times New Roman" w:hAnsi="Times New Roman" w:hint="default"/>
      </w:rPr>
    </w:lvl>
    <w:lvl w:ilvl="5" w:tplc="FC724798" w:tentative="1">
      <w:start w:val="1"/>
      <w:numFmt w:val="bullet"/>
      <w:lvlText w:val="-"/>
      <w:lvlJc w:val="left"/>
      <w:pPr>
        <w:tabs>
          <w:tab w:val="num" w:pos="4320"/>
        </w:tabs>
        <w:ind w:left="4320" w:hanging="360"/>
      </w:pPr>
      <w:rPr>
        <w:rFonts w:ascii="Times New Roman" w:hAnsi="Times New Roman" w:hint="default"/>
      </w:rPr>
    </w:lvl>
    <w:lvl w:ilvl="6" w:tplc="E3AA8FE4" w:tentative="1">
      <w:start w:val="1"/>
      <w:numFmt w:val="bullet"/>
      <w:lvlText w:val="-"/>
      <w:lvlJc w:val="left"/>
      <w:pPr>
        <w:tabs>
          <w:tab w:val="num" w:pos="5040"/>
        </w:tabs>
        <w:ind w:left="5040" w:hanging="360"/>
      </w:pPr>
      <w:rPr>
        <w:rFonts w:ascii="Times New Roman" w:hAnsi="Times New Roman" w:hint="default"/>
      </w:rPr>
    </w:lvl>
    <w:lvl w:ilvl="7" w:tplc="B5167E4C" w:tentative="1">
      <w:start w:val="1"/>
      <w:numFmt w:val="bullet"/>
      <w:lvlText w:val="-"/>
      <w:lvlJc w:val="left"/>
      <w:pPr>
        <w:tabs>
          <w:tab w:val="num" w:pos="5760"/>
        </w:tabs>
        <w:ind w:left="5760" w:hanging="360"/>
      </w:pPr>
      <w:rPr>
        <w:rFonts w:ascii="Times New Roman" w:hAnsi="Times New Roman" w:hint="default"/>
      </w:rPr>
    </w:lvl>
    <w:lvl w:ilvl="8" w:tplc="C3B0B1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953B78"/>
    <w:multiLevelType w:val="hybridMultilevel"/>
    <w:tmpl w:val="368E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76310"/>
    <w:multiLevelType w:val="hybridMultilevel"/>
    <w:tmpl w:val="62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05797"/>
    <w:multiLevelType w:val="hybridMultilevel"/>
    <w:tmpl w:val="136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E326D"/>
    <w:multiLevelType w:val="hybridMultilevel"/>
    <w:tmpl w:val="5C3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B0D40"/>
    <w:multiLevelType w:val="hybridMultilevel"/>
    <w:tmpl w:val="88DAB122"/>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106C1"/>
    <w:multiLevelType w:val="hybridMultilevel"/>
    <w:tmpl w:val="775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863FC"/>
    <w:multiLevelType w:val="hybridMultilevel"/>
    <w:tmpl w:val="18A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F30DD"/>
    <w:multiLevelType w:val="hybridMultilevel"/>
    <w:tmpl w:val="991A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4BE2"/>
    <w:multiLevelType w:val="hybridMultilevel"/>
    <w:tmpl w:val="D77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D79D7"/>
    <w:multiLevelType w:val="hybridMultilevel"/>
    <w:tmpl w:val="022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30993"/>
    <w:multiLevelType w:val="hybridMultilevel"/>
    <w:tmpl w:val="097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644CD"/>
    <w:multiLevelType w:val="hybridMultilevel"/>
    <w:tmpl w:val="5B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F0530"/>
    <w:multiLevelType w:val="hybridMultilevel"/>
    <w:tmpl w:val="7FB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21640"/>
    <w:multiLevelType w:val="hybridMultilevel"/>
    <w:tmpl w:val="B75C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7DA"/>
    <w:multiLevelType w:val="hybridMultilevel"/>
    <w:tmpl w:val="B62AFCD6"/>
    <w:lvl w:ilvl="0" w:tplc="5546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E4A69"/>
    <w:multiLevelType w:val="hybridMultilevel"/>
    <w:tmpl w:val="AA4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21"/>
  </w:num>
  <w:num w:numId="5">
    <w:abstractNumId w:val="6"/>
  </w:num>
  <w:num w:numId="6">
    <w:abstractNumId w:val="4"/>
  </w:num>
  <w:num w:numId="7">
    <w:abstractNumId w:val="17"/>
  </w:num>
  <w:num w:numId="8">
    <w:abstractNumId w:val="0"/>
  </w:num>
  <w:num w:numId="9">
    <w:abstractNumId w:val="20"/>
  </w:num>
  <w:num w:numId="10">
    <w:abstractNumId w:val="25"/>
  </w:num>
  <w:num w:numId="11">
    <w:abstractNumId w:val="1"/>
  </w:num>
  <w:num w:numId="12">
    <w:abstractNumId w:val="16"/>
  </w:num>
  <w:num w:numId="13">
    <w:abstractNumId w:val="2"/>
  </w:num>
  <w:num w:numId="14">
    <w:abstractNumId w:val="23"/>
  </w:num>
  <w:num w:numId="15">
    <w:abstractNumId w:val="26"/>
  </w:num>
  <w:num w:numId="16">
    <w:abstractNumId w:val="11"/>
  </w:num>
  <w:num w:numId="17">
    <w:abstractNumId w:val="22"/>
  </w:num>
  <w:num w:numId="18">
    <w:abstractNumId w:val="15"/>
  </w:num>
  <w:num w:numId="19">
    <w:abstractNumId w:val="8"/>
  </w:num>
  <w:num w:numId="20">
    <w:abstractNumId w:val="5"/>
  </w:num>
  <w:num w:numId="21">
    <w:abstractNumId w:val="7"/>
  </w:num>
  <w:num w:numId="22">
    <w:abstractNumId w:val="24"/>
  </w:num>
  <w:num w:numId="23">
    <w:abstractNumId w:val="27"/>
  </w:num>
  <w:num w:numId="24">
    <w:abstractNumId w:val="19"/>
  </w:num>
  <w:num w:numId="25">
    <w:abstractNumId w:val="29"/>
  </w:num>
  <w:num w:numId="26">
    <w:abstractNumId w:val="9"/>
  </w:num>
  <w:num w:numId="27">
    <w:abstractNumId w:val="13"/>
  </w:num>
  <w:num w:numId="28">
    <w:abstractNumId w:val="18"/>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51"/>
    <w:rsid w:val="000744EA"/>
    <w:rsid w:val="000C18BF"/>
    <w:rsid w:val="00126D51"/>
    <w:rsid w:val="002176D4"/>
    <w:rsid w:val="002259D0"/>
    <w:rsid w:val="00293985"/>
    <w:rsid w:val="003443C8"/>
    <w:rsid w:val="00365B2D"/>
    <w:rsid w:val="003F7485"/>
    <w:rsid w:val="0048194C"/>
    <w:rsid w:val="004964D2"/>
    <w:rsid w:val="004B07A8"/>
    <w:rsid w:val="004B712B"/>
    <w:rsid w:val="004C24EB"/>
    <w:rsid w:val="005F2C56"/>
    <w:rsid w:val="007F7221"/>
    <w:rsid w:val="00821F20"/>
    <w:rsid w:val="008272F2"/>
    <w:rsid w:val="00844D01"/>
    <w:rsid w:val="00885E25"/>
    <w:rsid w:val="008C639A"/>
    <w:rsid w:val="009C15CD"/>
    <w:rsid w:val="009D1DCF"/>
    <w:rsid w:val="009D3EEE"/>
    <w:rsid w:val="009F688A"/>
    <w:rsid w:val="00A25E99"/>
    <w:rsid w:val="00A70A5C"/>
    <w:rsid w:val="00AB1AB5"/>
    <w:rsid w:val="00BE5AC7"/>
    <w:rsid w:val="00C10353"/>
    <w:rsid w:val="00C1233D"/>
    <w:rsid w:val="00C16AFD"/>
    <w:rsid w:val="00C82CCF"/>
    <w:rsid w:val="00CF79D8"/>
    <w:rsid w:val="00D35262"/>
    <w:rsid w:val="00D35761"/>
    <w:rsid w:val="00DD393E"/>
    <w:rsid w:val="00DD4764"/>
    <w:rsid w:val="00E30A06"/>
    <w:rsid w:val="00E64255"/>
    <w:rsid w:val="00EB24C6"/>
    <w:rsid w:val="00F859C5"/>
    <w:rsid w:val="00FD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C"/>
  <w15:chartTrackingRefBased/>
  <w15:docId w15:val="{C14EED8D-32AB-4690-82F0-FEBB6D57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D51"/>
    <w:pPr>
      <w:ind w:left="720"/>
      <w:contextualSpacing/>
    </w:pPr>
  </w:style>
  <w:style w:type="character" w:styleId="Hyperlink">
    <w:name w:val="Hyperlink"/>
    <w:basedOn w:val="DefaultParagraphFont"/>
    <w:uiPriority w:val="99"/>
    <w:unhideWhenUsed/>
    <w:rsid w:val="00844D01"/>
    <w:rPr>
      <w:color w:val="0563C1" w:themeColor="hyperlink"/>
      <w:u w:val="single"/>
    </w:rPr>
  </w:style>
  <w:style w:type="character" w:styleId="UnresolvedMention">
    <w:name w:val="Unresolved Mention"/>
    <w:basedOn w:val="DefaultParagraphFont"/>
    <w:uiPriority w:val="99"/>
    <w:semiHidden/>
    <w:unhideWhenUsed/>
    <w:rsid w:val="00844D01"/>
    <w:rPr>
      <w:color w:val="605E5C"/>
      <w:shd w:val="clear" w:color="auto" w:fill="E1DFDD"/>
    </w:rPr>
  </w:style>
  <w:style w:type="paragraph" w:customStyle="1" w:styleId="Default">
    <w:name w:val="Default"/>
    <w:rsid w:val="00844D01"/>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unhideWhenUsed/>
    <w:rsid w:val="007F7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52235">
      <w:bodyDiv w:val="1"/>
      <w:marLeft w:val="0"/>
      <w:marRight w:val="0"/>
      <w:marTop w:val="0"/>
      <w:marBottom w:val="0"/>
      <w:divBdr>
        <w:top w:val="none" w:sz="0" w:space="0" w:color="auto"/>
        <w:left w:val="none" w:sz="0" w:space="0" w:color="auto"/>
        <w:bottom w:val="none" w:sz="0" w:space="0" w:color="auto"/>
        <w:right w:val="none" w:sz="0" w:space="0" w:color="auto"/>
      </w:divBdr>
    </w:div>
    <w:div w:id="509105798">
      <w:bodyDiv w:val="1"/>
      <w:marLeft w:val="0"/>
      <w:marRight w:val="0"/>
      <w:marTop w:val="0"/>
      <w:marBottom w:val="0"/>
      <w:divBdr>
        <w:top w:val="none" w:sz="0" w:space="0" w:color="auto"/>
        <w:left w:val="none" w:sz="0" w:space="0" w:color="auto"/>
        <w:bottom w:val="none" w:sz="0" w:space="0" w:color="auto"/>
        <w:right w:val="none" w:sz="0" w:space="0" w:color="auto"/>
      </w:divBdr>
      <w:divsChild>
        <w:div w:id="1857537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drews.edu/~rjo/Artifacts/Danielson's%20Framework%20for%20Professional%20Practice%20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s.elluminate.com/site/external/jwsdetect/playback.jnlp?psid=2018-12-13.0605.M.6D7442EECF02B8D0E851C9A0F97AFE.vcr&amp;sid=559" TargetMode="External"/><Relationship Id="rId5" Type="http://schemas.openxmlformats.org/officeDocument/2006/relationships/hyperlink" Target="https://sas.elluminate.com/site/external/jwsdetect/playback.jnlp?psid=2018-12-13.0605.M.6D7442EECF02B8D0E851C9A0F97AFE.vcr&amp;sid=5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Barger</dc:creator>
  <cp:keywords/>
  <dc:description/>
  <cp:lastModifiedBy>Tammy Barger</cp:lastModifiedBy>
  <cp:revision>14</cp:revision>
  <dcterms:created xsi:type="dcterms:W3CDTF">2019-03-17T13:26:00Z</dcterms:created>
  <dcterms:modified xsi:type="dcterms:W3CDTF">2019-03-21T12:10:00Z</dcterms:modified>
</cp:coreProperties>
</file>